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13" w:rsidRDefault="006464F3">
      <w:pPr>
        <w:pStyle w:val="10"/>
        <w:framePr w:w="9514" w:h="662" w:hRule="exact" w:wrap="none" w:vAnchor="page" w:hAnchor="page" w:x="1605" w:y="1056"/>
        <w:shd w:val="clear" w:color="auto" w:fill="auto"/>
        <w:spacing w:after="0"/>
        <w:ind w:right="100"/>
      </w:pPr>
      <w:bookmarkStart w:id="0" w:name="bookmark0"/>
      <w:r>
        <w:t>Муниципальное казенное общеобразовательное учреждение</w:t>
      </w:r>
      <w:r>
        <w:br/>
        <w:t>«</w:t>
      </w:r>
      <w:r w:rsidR="003F689A">
        <w:t>Ашагасталказмалярская</w:t>
      </w:r>
      <w:r>
        <w:t xml:space="preserve"> средняя общеобразовательная школа»</w:t>
      </w:r>
      <w:bookmarkEnd w:id="0"/>
    </w:p>
    <w:p w:rsidR="00AD5013" w:rsidRDefault="006464F3" w:rsidP="003F689A">
      <w:pPr>
        <w:pStyle w:val="20"/>
        <w:framePr w:w="9514" w:h="1262" w:hRule="exact" w:wrap="none" w:vAnchor="page" w:hAnchor="page" w:x="1006" w:y="2656"/>
        <w:shd w:val="clear" w:color="auto" w:fill="auto"/>
        <w:spacing w:before="0"/>
        <w:ind w:firstLine="0"/>
      </w:pPr>
      <w:r>
        <w:t>ПРИНЯТО</w:t>
      </w:r>
    </w:p>
    <w:p w:rsidR="00AD5013" w:rsidRDefault="006464F3" w:rsidP="003F689A">
      <w:pPr>
        <w:pStyle w:val="20"/>
        <w:framePr w:w="9514" w:h="1262" w:hRule="exact" w:wrap="none" w:vAnchor="page" w:hAnchor="page" w:x="1006" w:y="2656"/>
        <w:shd w:val="clear" w:color="auto" w:fill="auto"/>
        <w:spacing w:before="0"/>
        <w:ind w:firstLine="0"/>
      </w:pPr>
      <w:r>
        <w:t>На Педагогическом совете</w:t>
      </w:r>
      <w:r>
        <w:br/>
        <w:t>протокол № 1</w:t>
      </w:r>
      <w:r>
        <w:br/>
        <w:t>от «28» августа 2018 г.</w:t>
      </w:r>
    </w:p>
    <w:p w:rsidR="00AD5013" w:rsidRDefault="006464F3" w:rsidP="003F689A">
      <w:pPr>
        <w:pStyle w:val="20"/>
        <w:framePr w:w="2026" w:h="672" w:hRule="exact" w:wrap="none" w:vAnchor="page" w:hAnchor="page" w:x="7816" w:y="2596"/>
        <w:shd w:val="clear" w:color="auto" w:fill="auto"/>
        <w:spacing w:before="0"/>
        <w:ind w:left="460"/>
      </w:pPr>
      <w:r>
        <w:t>УТВЕРЖДЕНО</w:t>
      </w:r>
    </w:p>
    <w:p w:rsidR="00AD5013" w:rsidRDefault="003F689A" w:rsidP="003F689A">
      <w:pPr>
        <w:pStyle w:val="20"/>
        <w:framePr w:w="2026" w:h="672" w:hRule="exact" w:wrap="none" w:vAnchor="page" w:hAnchor="page" w:x="7816" w:y="2596"/>
        <w:shd w:val="clear" w:color="auto" w:fill="auto"/>
        <w:spacing w:before="0"/>
        <w:ind w:firstLine="0"/>
      </w:pPr>
      <w:r>
        <w:t>Ди</w:t>
      </w:r>
      <w:r w:rsidR="00EA3088">
        <w:t>р</w:t>
      </w:r>
      <w:r w:rsidR="006464F3">
        <w:t>ектор школы</w:t>
      </w:r>
    </w:p>
    <w:p w:rsidR="00AD5013" w:rsidRDefault="003F689A" w:rsidP="003F689A">
      <w:pPr>
        <w:pStyle w:val="a5"/>
        <w:framePr w:wrap="none" w:vAnchor="page" w:hAnchor="page" w:x="8116" w:y="3241"/>
        <w:shd w:val="clear" w:color="auto" w:fill="auto"/>
        <w:spacing w:line="260" w:lineRule="exact"/>
      </w:pPr>
      <w:r>
        <w:t>Аскеров В.З</w:t>
      </w:r>
      <w:r w:rsidR="006464F3">
        <w:t>.</w:t>
      </w:r>
    </w:p>
    <w:p w:rsidR="00AD5013" w:rsidRDefault="006464F3">
      <w:pPr>
        <w:pStyle w:val="a5"/>
        <w:framePr w:w="2131" w:h="328" w:hRule="exact" w:wrap="none" w:vAnchor="page" w:hAnchor="page" w:x="7494" w:y="3476"/>
        <w:shd w:val="clear" w:color="auto" w:fill="auto"/>
        <w:spacing w:line="260" w:lineRule="exact"/>
        <w:jc w:val="right"/>
      </w:pPr>
      <w:r>
        <w:t>Приказ № 96/1</w:t>
      </w:r>
    </w:p>
    <w:p w:rsidR="00AD5013" w:rsidRDefault="006464F3" w:rsidP="003F689A">
      <w:pPr>
        <w:pStyle w:val="10"/>
        <w:framePr w:w="9514" w:h="650" w:hRule="exact" w:wrap="none" w:vAnchor="page" w:hAnchor="page" w:x="1876" w:y="1801"/>
        <w:shd w:val="clear" w:color="auto" w:fill="auto"/>
        <w:spacing w:after="0" w:line="260" w:lineRule="exact"/>
        <w:ind w:right="100"/>
      </w:pPr>
      <w:bookmarkStart w:id="1" w:name="bookmark1"/>
      <w:r>
        <w:t>ПРАВИЛА</w:t>
      </w:r>
      <w:bookmarkEnd w:id="1"/>
    </w:p>
    <w:p w:rsidR="00AD5013" w:rsidRDefault="006464F3" w:rsidP="003F689A">
      <w:pPr>
        <w:pStyle w:val="30"/>
        <w:framePr w:w="9514" w:h="650" w:hRule="exact" w:wrap="none" w:vAnchor="page" w:hAnchor="page" w:x="1876" w:y="1801"/>
        <w:shd w:val="clear" w:color="auto" w:fill="auto"/>
        <w:spacing w:before="0" w:after="0" w:line="260" w:lineRule="exact"/>
        <w:ind w:right="100"/>
      </w:pPr>
      <w:r>
        <w:t>внутреннего распорядка учащихся</w:t>
      </w:r>
    </w:p>
    <w:p w:rsidR="00AD5013" w:rsidRDefault="006464F3">
      <w:pPr>
        <w:pStyle w:val="10"/>
        <w:framePr w:w="9514" w:h="9531" w:hRule="exact" w:wrap="none" w:vAnchor="page" w:hAnchor="page" w:x="1605" w:y="5727"/>
        <w:numPr>
          <w:ilvl w:val="0"/>
          <w:numId w:val="1"/>
        </w:numPr>
        <w:shd w:val="clear" w:color="auto" w:fill="auto"/>
        <w:tabs>
          <w:tab w:val="left" w:pos="474"/>
        </w:tabs>
        <w:spacing w:after="257" w:line="260" w:lineRule="exact"/>
        <w:ind w:left="140"/>
        <w:jc w:val="both"/>
      </w:pPr>
      <w:bookmarkStart w:id="2" w:name="bookmark2"/>
      <w:r>
        <w:t>Общие положения</w:t>
      </w:r>
      <w:bookmarkEnd w:id="2"/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spacing w:before="0" w:after="240" w:line="298" w:lineRule="exact"/>
        <w:ind w:left="140" w:firstLine="0"/>
        <w:jc w:val="both"/>
      </w:pPr>
      <w:r>
        <w:t xml:space="preserve"> 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spacing w:before="0" w:after="236" w:line="298" w:lineRule="exact"/>
        <w:ind w:left="140" w:firstLine="0"/>
        <w:jc w:val="both"/>
      </w:pPr>
      <w:r>
        <w:t xml:space="preserve">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МКОУ «</w:t>
      </w:r>
      <w:r w:rsidR="003F689A">
        <w:t>Ашагасталказмалярская</w:t>
      </w:r>
      <w:r>
        <w:t xml:space="preserve"> СОШ» (далее - Школа).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85"/>
        </w:tabs>
        <w:spacing w:before="0" w:after="248"/>
        <w:ind w:left="140" w:firstLine="0"/>
        <w:jc w:val="both"/>
      </w:pPr>
      <w:r>
        <w:t>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40" w:line="293" w:lineRule="exact"/>
        <w:ind w:left="140" w:firstLine="0"/>
        <w:jc w:val="both"/>
      </w:pPr>
      <w:r>
        <w:t>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85"/>
        </w:tabs>
        <w:spacing w:before="0" w:after="236" w:line="293" w:lineRule="exact"/>
        <w:ind w:left="140" w:firstLine="0"/>
        <w:jc w:val="both"/>
      </w:pPr>
      <w:r>
        <w:t>Текст настоящих Правил размещается на официальном сайте Школы в сети Интернет.</w:t>
      </w:r>
    </w:p>
    <w:p w:rsidR="00AD5013" w:rsidRDefault="006464F3">
      <w:pPr>
        <w:pStyle w:val="10"/>
        <w:framePr w:w="9514" w:h="9531" w:hRule="exact" w:wrap="none" w:vAnchor="page" w:hAnchor="page" w:x="1605" w:y="5727"/>
        <w:numPr>
          <w:ilvl w:val="0"/>
          <w:numId w:val="1"/>
        </w:numPr>
        <w:shd w:val="clear" w:color="auto" w:fill="auto"/>
        <w:tabs>
          <w:tab w:val="left" w:pos="488"/>
        </w:tabs>
        <w:spacing w:after="0" w:line="298" w:lineRule="exact"/>
        <w:ind w:left="140"/>
        <w:jc w:val="both"/>
      </w:pPr>
      <w:bookmarkStart w:id="3" w:name="bookmark3"/>
      <w:r>
        <w:t>Режим образовательного процесса</w:t>
      </w:r>
      <w:bookmarkEnd w:id="3"/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76"/>
        </w:tabs>
        <w:spacing w:before="0" w:line="298" w:lineRule="exact"/>
        <w:ind w:left="140" w:firstLine="0"/>
        <w:jc w:val="both"/>
      </w:pPr>
      <w:r>
        <w:t>Режим занятий в Школе осуществляется на основании календарного учебного графика следующим образом: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98" w:lineRule="exact"/>
        <w:ind w:left="140" w:firstLine="0"/>
        <w:jc w:val="both"/>
      </w:pPr>
      <w:r>
        <w:t>четверть - 8 недель, каникулы 8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98" w:lineRule="exact"/>
        <w:ind w:left="140" w:firstLine="0"/>
        <w:jc w:val="both"/>
      </w:pPr>
      <w:r>
        <w:t>четверть - 8 недель, каникулы 13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98" w:lineRule="exact"/>
        <w:ind w:left="140" w:firstLine="0"/>
        <w:jc w:val="both"/>
      </w:pPr>
      <w:r>
        <w:t>четверть - 10 недель, каникулы 9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31"/>
        </w:tabs>
        <w:spacing w:before="0" w:line="298" w:lineRule="exact"/>
        <w:ind w:left="140" w:firstLine="0"/>
        <w:jc w:val="both"/>
      </w:pPr>
      <w:r>
        <w:t>четверть - 9 недель, каникулы 1.06.14 - 31.08.14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36" w:line="298" w:lineRule="exact"/>
        <w:ind w:firstLine="0"/>
        <w:jc w:val="both"/>
      </w:pPr>
      <w:r>
        <w:lastRenderedPageBreak/>
        <w:t>Календарный учебный график на каждый учебный год утверждается приказом директора Школы.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74"/>
        <w:ind w:firstLine="0"/>
        <w:jc w:val="both"/>
      </w:pPr>
      <w:r>
        <w:t>В 9-х и 11-х классах продолжительность каждой четверти и летних каникул определяется с учетом прохождения учащимися итоговой аттестации.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52" w:line="260" w:lineRule="exact"/>
        <w:ind w:firstLine="0"/>
        <w:jc w:val="both"/>
      </w:pPr>
      <w:r>
        <w:t>Учебные занятия начинаются в 8 часов 00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36" w:line="298" w:lineRule="exact"/>
        <w:ind w:firstLine="0"/>
        <w:jc w:val="both"/>
      </w:pPr>
      <w:r>
        <w:t xml:space="preserve">Для 1 классов устанавливается пятидневная учебная неделя, для </w:t>
      </w:r>
      <w:r>
        <w:rPr>
          <w:rStyle w:val="22pt"/>
        </w:rPr>
        <w:t>2-11</w:t>
      </w:r>
      <w:r>
        <w:t xml:space="preserve"> классов - шестидневная учебная неделя.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74"/>
        <w:ind w:firstLine="0"/>
        <w:jc w:val="both"/>
      </w:pPr>
      <w:r>
        <w:t>Расписание учебных занятий составляется в строгом соответствии с требованиями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57" w:line="260" w:lineRule="exact"/>
        <w:ind w:firstLine="0"/>
        <w:jc w:val="both"/>
      </w:pPr>
      <w:r>
        <w:t>Продолжительность урока во 2-11-х классах составляет 45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0" w:line="298" w:lineRule="exact"/>
        <w:ind w:firstLine="0"/>
        <w:jc w:val="both"/>
      </w:pPr>
      <w:r>
        <w:t>Для учащихся 1-х классов устанавливается следующий ежедневный режим занятий:</w:t>
      </w:r>
    </w:p>
    <w:p w:rsidR="00AD5013" w:rsidRDefault="006464F3">
      <w:pPr>
        <w:pStyle w:val="20"/>
        <w:framePr w:w="9413" w:h="14504" w:hRule="exact" w:wrap="none" w:vAnchor="page" w:hAnchor="page" w:x="1655" w:y="1055"/>
        <w:shd w:val="clear" w:color="auto" w:fill="auto"/>
        <w:spacing w:before="0" w:after="270" w:line="298" w:lineRule="exact"/>
        <w:ind w:right="1920" w:firstLine="0"/>
      </w:pPr>
      <w:r>
        <w:t>в сентябре и октябре — по 3 урока продолжительностью 35 минут; в ноябре и декабре — по 4 урока продолжительностью 35 минут; с января по май — по 4 урока продолжительностью 45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4" w:line="260" w:lineRule="exact"/>
        <w:ind w:firstLine="0"/>
        <w:jc w:val="both"/>
      </w:pPr>
      <w:r>
        <w:t>Продолжительность перемен между уроками составляет:</w:t>
      </w:r>
    </w:p>
    <w:p w:rsidR="00AD5013" w:rsidRDefault="006464F3">
      <w:pPr>
        <w:pStyle w:val="20"/>
        <w:framePr w:w="9413" w:h="14504" w:hRule="exact" w:wrap="none" w:vAnchor="page" w:hAnchor="page" w:x="1655" w:y="1055"/>
        <w:shd w:val="clear" w:color="auto" w:fill="auto"/>
        <w:spacing w:before="0" w:after="240"/>
        <w:ind w:right="5700" w:firstLine="0"/>
      </w:pPr>
      <w:r>
        <w:t>после 1 и 2-го урока — 5 минут; после 3 и 4-го урока — 10 минут; после 5, 6-го урока — 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44"/>
        <w:ind w:firstLine="0"/>
        <w:jc w:val="both"/>
      </w:pPr>
      <w:r>
        <w:t>Учащиеся должны приходить в Школу не позднее 8 часов 20 минут. Опоздание на уроки недопустимо.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70" w:line="298" w:lineRule="exact"/>
        <w:ind w:firstLine="0"/>
        <w:jc w:val="both"/>
      </w:pPr>
      <w:r>
        <w:t>Горячее питание учащихся осуществляется в соответствии с расписанием, утверждаемым на каждый учебный период директором.</w:t>
      </w:r>
    </w:p>
    <w:p w:rsidR="00AD5013" w:rsidRDefault="006464F3">
      <w:pPr>
        <w:pStyle w:val="10"/>
        <w:framePr w:w="9413" w:h="14504" w:hRule="exact" w:wrap="none" w:vAnchor="page" w:hAnchor="page" w:x="1655" w:y="1055"/>
        <w:numPr>
          <w:ilvl w:val="0"/>
          <w:numId w:val="1"/>
        </w:numPr>
        <w:shd w:val="clear" w:color="auto" w:fill="auto"/>
        <w:tabs>
          <w:tab w:val="left" w:pos="344"/>
        </w:tabs>
        <w:spacing w:after="282" w:line="260" w:lineRule="exact"/>
        <w:jc w:val="both"/>
      </w:pPr>
      <w:bookmarkStart w:id="4" w:name="bookmark4"/>
      <w:r>
        <w:t>Права, обязанности и ответственность учащихся</w:t>
      </w:r>
      <w:bookmarkEnd w:id="4"/>
    </w:p>
    <w:p w:rsidR="00AD5013" w:rsidRDefault="006464F3">
      <w:pPr>
        <w:pStyle w:val="4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27"/>
        </w:tabs>
        <w:spacing w:before="0" w:after="257" w:line="260" w:lineRule="exact"/>
      </w:pPr>
      <w:r>
        <w:t>Учащиеся имеют право на: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2"/>
          <w:numId w:val="1"/>
        </w:numPr>
        <w:shd w:val="clear" w:color="auto" w:fill="auto"/>
        <w:tabs>
          <w:tab w:val="left" w:pos="898"/>
        </w:tabs>
        <w:spacing w:before="0" w:after="240" w:line="298" w:lineRule="exact"/>
        <w:ind w:firstLine="0"/>
        <w:jc w:val="both"/>
      </w:pPr>
      <w:r>
        <w:t>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 медико-педагогической коррекции;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2"/>
          <w:numId w:val="1"/>
        </w:numPr>
        <w:shd w:val="clear" w:color="auto" w:fill="auto"/>
        <w:tabs>
          <w:tab w:val="left" w:pos="728"/>
        </w:tabs>
        <w:spacing w:before="0" w:line="298" w:lineRule="exact"/>
        <w:ind w:firstLine="0"/>
        <w:jc w:val="both"/>
      </w:pPr>
      <w:r>
        <w:t>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36" w:line="298" w:lineRule="exact"/>
        <w:ind w:firstLine="0"/>
        <w:jc w:val="both"/>
      </w:pPr>
      <w:r>
        <w:lastRenderedPageBreak/>
        <w:t>повторное (не более двух раз) прохождение промежуточной аттестации по учебному предмету, курсу, дисциплине в сроки, определяемые Школой, в пределах одного года с момента образования академической задолженности;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0"/>
        <w:ind w:firstLine="0"/>
        <w:jc w:val="both"/>
      </w:pPr>
      <w:r>
        <w:t>выбор факультативных и элективных учебных предметов, курсов, дисциплин из перечня, предлагаемого Школой (после получения основного общего образования);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36"/>
        <w:ind w:firstLine="0"/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4" w:line="307" w:lineRule="exact"/>
        <w:ind w:firstLine="0"/>
        <w:jc w:val="both"/>
      </w:pPr>
      <w:r>
        <w:t>свободу совести, информации, свободное выражение собственных взглядов и убеждений;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0"/>
        <w:ind w:firstLine="0"/>
        <w:jc w:val="both"/>
      </w:pPr>
      <w:r>
        <w:t>каникулы в соответствии с календарным графиком (п. 2.1-2.2 настоящих Правил);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4"/>
        <w:ind w:firstLine="0"/>
        <w:jc w:val="both"/>
      </w:pPr>
      <w:r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after="270" w:line="298" w:lineRule="exact"/>
        <w:ind w:firstLine="0"/>
        <w:jc w:val="both"/>
      </w:pPr>
      <w: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48" w:line="260" w:lineRule="exact"/>
        <w:ind w:firstLine="0"/>
        <w:jc w:val="both"/>
      </w:pPr>
      <w:r>
        <w:t>участие в управлении Школой в порядке, установленном уставом;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33" w:line="298" w:lineRule="exact"/>
        <w:ind w:firstLine="0"/>
        <w:jc w:val="both"/>
      </w:pPr>
      <w: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Школой;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8" w:line="307" w:lineRule="exact"/>
        <w:ind w:firstLine="0"/>
        <w:jc w:val="both"/>
      </w:pPr>
      <w:r>
        <w:t>обжалование локальных актов Школы в установленном законодательством РФ порядке;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after="240" w:line="298" w:lineRule="exact"/>
        <w:ind w:firstLine="0"/>
        <w:jc w:val="both"/>
      </w:pPr>
      <w:r>
        <w:t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line="298" w:lineRule="exact"/>
        <w:ind w:firstLine="0"/>
        <w:jc w:val="both"/>
      </w:pPr>
      <w: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0" w:line="298" w:lineRule="exact"/>
        <w:ind w:firstLine="0"/>
        <w:jc w:val="both"/>
      </w:pPr>
      <w:r>
        <w:lastRenderedPageBreak/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17"/>
        </w:tabs>
        <w:spacing w:before="0" w:after="240" w:line="298" w:lineRule="exact"/>
        <w:ind w:firstLine="0"/>
        <w:jc w:val="both"/>
      </w:pPr>
      <w: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48" w:line="298" w:lineRule="exact"/>
        <w:ind w:firstLine="0"/>
        <w:jc w:val="both"/>
      </w:pPr>
      <w:r>
        <w:t>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62" w:line="288" w:lineRule="exact"/>
        <w:ind w:firstLine="0"/>
        <w:jc w:val="both"/>
      </w:pPr>
      <w:r>
        <w:t>обращение в комиссию по урегулированию споров между участниками образовательных отношений.</w:t>
      </w:r>
    </w:p>
    <w:p w:rsidR="00AD5013" w:rsidRDefault="006464F3">
      <w:pPr>
        <w:pStyle w:val="40"/>
        <w:framePr w:w="9408" w:h="14509" w:hRule="exact" w:wrap="none" w:vAnchor="page" w:hAnchor="page" w:x="1657" w:y="1070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257" w:line="260" w:lineRule="exact"/>
      </w:pPr>
      <w:r>
        <w:t>Учащиеся обязаны: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ликвидировать академическую задолженность в сроки, определяемые Школой;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40" w:line="298" w:lineRule="exact"/>
        <w:ind w:firstLine="0"/>
        <w:jc w:val="both"/>
      </w:pPr>
      <w: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70" w:line="298" w:lineRule="exact"/>
        <w:ind w:firstLine="0"/>
        <w:jc w:val="both"/>
      </w:pPr>
      <w:r>
        <w:t>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65" w:line="260" w:lineRule="exact"/>
        <w:ind w:firstLine="0"/>
        <w:jc w:val="both"/>
      </w:pPr>
      <w:r>
        <w:t>бережно относиться к имуществу Школы;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32" w:line="288" w:lineRule="exact"/>
        <w:ind w:firstLine="0"/>
        <w:jc w:val="both"/>
      </w:pPr>
      <w:r>
        <w:t>соблюдать режим организации образовательного процесса, принятый в Школе;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87"/>
        </w:tabs>
        <w:spacing w:before="0" w:line="298" w:lineRule="exact"/>
        <w:ind w:firstLine="0"/>
        <w:jc w:val="both"/>
      </w:pPr>
      <w:r>
        <w:t>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tabs>
          <w:tab w:val="left" w:pos="687"/>
        </w:tabs>
        <w:spacing w:before="0" w:after="236" w:line="293" w:lineRule="exact"/>
        <w:ind w:firstLine="0"/>
        <w:jc w:val="both"/>
      </w:pPr>
      <w:r>
        <w:lastRenderedPageBreak/>
        <w:t>одежды (физкультура, труд и т.п.) присутствовать только в специальной одежде и обуви;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39"/>
        </w:tabs>
        <w:spacing w:before="0" w:after="240" w:line="298" w:lineRule="exact"/>
        <w:ind w:firstLine="0"/>
        <w:jc w:val="both"/>
      </w:pPr>
      <w: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43"/>
        </w:tabs>
        <w:spacing w:before="0" w:after="270" w:line="298" w:lineRule="exact"/>
        <w:ind w:firstLine="0"/>
        <w:jc w:val="both"/>
      </w:pPr>
      <w: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39"/>
        </w:tabs>
        <w:spacing w:before="0" w:after="282" w:line="260" w:lineRule="exact"/>
        <w:ind w:firstLine="0"/>
        <w:jc w:val="both"/>
      </w:pPr>
      <w:r>
        <w:t>своевременно проходить все необходимые медицинские осмотры.</w:t>
      </w:r>
    </w:p>
    <w:p w:rsidR="00AD5013" w:rsidRDefault="006464F3">
      <w:pPr>
        <w:pStyle w:val="40"/>
        <w:framePr w:w="9408" w:h="14218" w:hRule="exact" w:wrap="none" w:vAnchor="page" w:hAnchor="page" w:x="1657" w:y="1093"/>
        <w:shd w:val="clear" w:color="auto" w:fill="auto"/>
        <w:spacing w:before="0" w:after="252" w:line="260" w:lineRule="exact"/>
      </w:pPr>
      <w:r>
        <w:t>3.3. Учащимся запрещается: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40" w:line="298" w:lineRule="exact"/>
        <w:ind w:firstLine="0"/>
        <w:jc w:val="both"/>
      </w:pPr>
      <w:r>
        <w:t>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70" w:line="298" w:lineRule="exact"/>
        <w:ind w:firstLine="0"/>
        <w:jc w:val="both"/>
      </w:pPr>
      <w:r>
        <w:t>приносить, передавать использовать любые предметы и вещества, могущие привести к взрывам, возгораниям и отравлению;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61" w:line="260" w:lineRule="exact"/>
        <w:ind w:firstLine="0"/>
        <w:jc w:val="both"/>
      </w:pPr>
      <w:r>
        <w:t>иметь неряшливый и вызывающий внешний вид;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4"/>
        </w:tabs>
        <w:spacing w:before="0" w:after="236" w:line="293" w:lineRule="exact"/>
        <w:ind w:firstLine="0"/>
        <w:jc w:val="both"/>
      </w:pPr>
      <w:r>
        <w:t>применять физическую силу в отношении других учащихся, работников Школы и иных лиц;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270" w:line="298" w:lineRule="exact"/>
        <w:ind w:firstLine="0"/>
        <w:jc w:val="both"/>
      </w:pPr>
      <w:r>
        <w:t>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AD5013" w:rsidRDefault="006464F3">
      <w:pPr>
        <w:pStyle w:val="10"/>
        <w:framePr w:w="9408" w:h="14218" w:hRule="exact" w:wrap="none" w:vAnchor="page" w:hAnchor="page" w:x="1657" w:y="1093"/>
        <w:numPr>
          <w:ilvl w:val="0"/>
          <w:numId w:val="1"/>
        </w:numPr>
        <w:shd w:val="clear" w:color="auto" w:fill="auto"/>
        <w:tabs>
          <w:tab w:val="left" w:pos="325"/>
        </w:tabs>
        <w:spacing w:after="252" w:line="260" w:lineRule="exact"/>
        <w:jc w:val="both"/>
      </w:pPr>
      <w:bookmarkStart w:id="5" w:name="bookmark5"/>
      <w:r>
        <w:t>Поощрения и дисциплинарное воздействие</w:t>
      </w:r>
      <w:bookmarkEnd w:id="5"/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1"/>
          <w:numId w:val="1"/>
        </w:numPr>
        <w:shd w:val="clear" w:color="auto" w:fill="auto"/>
        <w:tabs>
          <w:tab w:val="left" w:pos="557"/>
        </w:tabs>
        <w:spacing w:before="0" w:after="240" w:line="298" w:lineRule="exact"/>
        <w:ind w:firstLine="0"/>
        <w:jc w:val="both"/>
      </w:pPr>
      <w:r>
        <w:t>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учащимся школы могут быть применены следующие виды поощрений: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firstLine="0"/>
        <w:jc w:val="both"/>
      </w:pPr>
      <w:r>
        <w:t>объявление благодарности учащемуся;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firstLine="0"/>
      </w:pPr>
      <w:r>
        <w:t>направление благодарственного письма родителям (законным представителям) учащегося;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right="3640" w:firstLine="0"/>
      </w:pPr>
      <w:r>
        <w:t>награждение почетной грамотой и (или) дипломом; награждение ценным подарком; выплата разовой стипендии;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right="580" w:firstLine="0"/>
      </w:pPr>
      <w:r>
        <w:t>досрочный роспуск на летние каникулы (не ранее, чем за неделю до окончания учебного года);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257" w:line="260" w:lineRule="exact"/>
        <w:ind w:firstLine="0"/>
        <w:jc w:val="both"/>
      </w:pPr>
      <w:r>
        <w:lastRenderedPageBreak/>
        <w:t>Процедура применения поощрений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7"/>
        </w:tabs>
        <w:spacing w:before="0" w:after="240" w:line="298" w:lineRule="exact"/>
        <w:ind w:firstLine="0"/>
        <w:jc w:val="both"/>
      </w:pPr>
      <w: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0" w:line="298" w:lineRule="exact"/>
        <w:ind w:firstLine="0"/>
        <w:jc w:val="both"/>
      </w:pPr>
      <w:r>
        <w:t>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7"/>
        </w:tabs>
        <w:spacing w:before="0" w:after="240" w:line="298" w:lineRule="exact"/>
        <w:ind w:firstLine="0"/>
        <w:jc w:val="both"/>
      </w:pPr>
      <w:r>
        <w:t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36" w:line="298" w:lineRule="exact"/>
        <w:ind w:firstLine="0"/>
        <w:jc w:val="both"/>
      </w:pPr>
      <w:r>
        <w:t>4.2.5. Выплата стипендии осуществляется за счет дополнительных финансовых средств учащимся 2-11-х классов за хорошую и отличную успеваемость по всем предметам в четверти (полугодии) на основании приказа директора Школы. Выплата стипендии осуществляется в конце учебного года.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692"/>
        </w:tabs>
        <w:spacing w:before="0" w:after="240"/>
        <w:ind w:firstLine="0"/>
        <w:jc w:val="both"/>
      </w:pPr>
      <w:r>
        <w:t>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44"/>
        <w:ind w:right="5660" w:firstLine="0"/>
      </w:pPr>
      <w:r>
        <w:t>меры воспитательного характера; дисциплинарные взыскания.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36" w:line="298" w:lineRule="exact"/>
        <w:ind w:firstLine="0"/>
        <w:jc w:val="both"/>
      </w:pPr>
      <w:r>
        <w:t>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40"/>
        <w:ind w:firstLine="0"/>
        <w:jc w:val="both"/>
      </w:pPr>
      <w:r>
        <w:t>К учащимся могут быть применены следующие меры дисциплинарного взыскания: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/>
        <w:ind w:firstLine="0"/>
        <w:jc w:val="both"/>
      </w:pPr>
      <w:r>
        <w:t>замечание;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/>
        <w:ind w:firstLine="0"/>
        <w:jc w:val="both"/>
      </w:pPr>
      <w:r>
        <w:t>выговор;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74"/>
        <w:ind w:firstLine="0"/>
        <w:jc w:val="both"/>
      </w:pPr>
      <w:r>
        <w:t>отчисление из Школы.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48" w:line="260" w:lineRule="exact"/>
        <w:ind w:firstLine="0"/>
        <w:jc w:val="both"/>
      </w:pPr>
      <w:r>
        <w:t>Применение дисциплинарных взысканий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6"/>
        </w:tabs>
        <w:spacing w:before="0" w:line="298" w:lineRule="exact"/>
        <w:ind w:firstLine="0"/>
        <w:jc w:val="both"/>
      </w:pPr>
      <w: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tabs>
          <w:tab w:val="left" w:pos="696"/>
        </w:tabs>
        <w:spacing w:before="0" w:after="236" w:line="298" w:lineRule="exact"/>
        <w:ind w:firstLine="0"/>
        <w:jc w:val="both"/>
      </w:pPr>
      <w:r>
        <w:lastRenderedPageBreak/>
        <w:t>а также времени, необходимого на учет мнения совета родителей, но не более семи учебных дней со дня представления директору Школы мотивированного мнения указанного совета в письменной форме.</w:t>
      </w: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44"/>
        <w:ind w:firstLine="0"/>
        <w:jc w:val="both"/>
      </w:pPr>
      <w:r>
        <w:t>За каждый дисциплинарный проступок может быть применено только одно дисциплинарное взыскание.</w:t>
      </w: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36" w:line="298" w:lineRule="exact"/>
        <w:ind w:firstLine="0"/>
        <w:jc w:val="both"/>
      </w:pPr>
      <w: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0"/>
        <w:ind w:firstLine="0"/>
        <w:jc w:val="both"/>
      </w:pPr>
      <w:r>
        <w:t>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4"/>
        <w:ind w:firstLine="0"/>
        <w:jc w:val="both"/>
      </w:pPr>
      <w:r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864"/>
        </w:tabs>
        <w:spacing w:before="0" w:after="236" w:line="298" w:lineRule="exact"/>
        <w:ind w:firstLine="0"/>
        <w:jc w:val="both"/>
      </w:pPr>
      <w:r>
        <w:t>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день совершения проступка. Комиссия в своей деятельности руководствуется соответствующим Положением.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4"/>
        <w:ind w:firstLine="0"/>
        <w:jc w:val="both"/>
      </w:pPr>
      <w:r>
        <w:t>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36" w:line="298" w:lineRule="exact"/>
        <w:ind w:firstLine="0"/>
        <w:jc w:val="both"/>
      </w:pPr>
      <w: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Школы.</w:t>
      </w: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44"/>
        <w:ind w:firstLine="0"/>
        <w:jc w:val="both"/>
      </w:pPr>
      <w: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line="298" w:lineRule="exact"/>
        <w:ind w:firstLine="0"/>
        <w:jc w:val="both"/>
      </w:pPr>
      <w:r>
        <w:t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240" w:line="298" w:lineRule="exact"/>
        <w:ind w:firstLine="0"/>
        <w:jc w:val="both"/>
      </w:pPr>
      <w:r>
        <w:lastRenderedPageBreak/>
        <w:t xml:space="preserve">Школа обязана незамедлительно проинформировать районное Управление образования Администрации </w:t>
      </w:r>
      <w:r w:rsidR="003F689A">
        <w:t>Сулейман-Стальского</w:t>
      </w:r>
      <w:bookmarkStart w:id="6" w:name="_GoBack"/>
      <w:bookmarkEnd w:id="6"/>
      <w:r>
        <w:t xml:space="preserve"> района об отчислении несовершеннолетнего обучающегося в качестве меры дисциплинарного взыскания.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240" w:line="298" w:lineRule="exact"/>
        <w:ind w:firstLine="0"/>
        <w:jc w:val="both"/>
      </w:pPr>
      <w:r>
        <w:t>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931"/>
        </w:tabs>
        <w:spacing w:before="0" w:after="236" w:line="298" w:lineRule="exact"/>
        <w:ind w:firstLine="0"/>
        <w:jc w:val="both"/>
      </w:pPr>
      <w:r>
        <w:t>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4"/>
        <w:ind w:firstLine="0"/>
        <w:jc w:val="both"/>
      </w:pPr>
      <w:r>
        <w:t>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70" w:line="298" w:lineRule="exact"/>
        <w:ind w:firstLine="0"/>
        <w:jc w:val="both"/>
      </w:pPr>
      <w:r>
        <w:t>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родителей.</w:t>
      </w:r>
    </w:p>
    <w:p w:rsidR="00AD5013" w:rsidRDefault="006464F3">
      <w:pPr>
        <w:pStyle w:val="10"/>
        <w:framePr w:w="9422" w:h="10425" w:hRule="exact" w:wrap="none" w:vAnchor="page" w:hAnchor="page" w:x="1650" w:y="1075"/>
        <w:numPr>
          <w:ilvl w:val="0"/>
          <w:numId w:val="1"/>
        </w:numPr>
        <w:shd w:val="clear" w:color="auto" w:fill="auto"/>
        <w:tabs>
          <w:tab w:val="left" w:pos="308"/>
        </w:tabs>
        <w:spacing w:after="235" w:line="260" w:lineRule="exact"/>
        <w:jc w:val="both"/>
      </w:pPr>
      <w:bookmarkStart w:id="7" w:name="bookmark6"/>
      <w:r>
        <w:t>Защита прав учащихся</w:t>
      </w:r>
      <w:bookmarkEnd w:id="7"/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spacing w:before="0" w:after="248" w:line="307" w:lineRule="exact"/>
        <w:ind w:firstLine="0"/>
        <w:jc w:val="both"/>
      </w:pPr>
      <w: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tabs>
          <w:tab w:val="left" w:pos="8054"/>
        </w:tabs>
        <w:spacing w:before="0" w:line="298" w:lineRule="exact"/>
        <w:ind w:firstLine="0"/>
        <w:jc w:val="both"/>
      </w:pPr>
      <w:r>
        <w:t>направлять в органы управления Школы обращения о нарушении и (или) ущемлении ее работниками прав, свобод и социальных гарантий учащихся; обращаться в комиссию по урегулированию споров между участниками образовательных</w:t>
      </w:r>
      <w:r>
        <w:tab/>
        <w:t>отношений;</w:t>
      </w:r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spacing w:before="0" w:line="298" w:lineRule="exact"/>
        <w:ind w:firstLine="0"/>
        <w:jc w:val="both"/>
      </w:pPr>
      <w:r>
        <w:t>использовать не запрещенные законодательством РФ иные способы защиты своих прав и законных интересов.</w:t>
      </w:r>
    </w:p>
    <w:p w:rsidR="00AD5013" w:rsidRDefault="00AD5013">
      <w:pPr>
        <w:rPr>
          <w:sz w:val="2"/>
          <w:szCs w:val="2"/>
        </w:rPr>
      </w:pPr>
    </w:p>
    <w:sectPr w:rsidR="00AD50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BF" w:rsidRDefault="007F61BF">
      <w:r>
        <w:separator/>
      </w:r>
    </w:p>
  </w:endnote>
  <w:endnote w:type="continuationSeparator" w:id="0">
    <w:p w:rsidR="007F61BF" w:rsidRDefault="007F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BF" w:rsidRDefault="007F61BF"/>
  </w:footnote>
  <w:footnote w:type="continuationSeparator" w:id="0">
    <w:p w:rsidR="007F61BF" w:rsidRDefault="007F6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613"/>
    <w:multiLevelType w:val="multilevel"/>
    <w:tmpl w:val="FEE8B69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C6651"/>
    <w:multiLevelType w:val="multilevel"/>
    <w:tmpl w:val="01D80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2271D"/>
    <w:multiLevelType w:val="multilevel"/>
    <w:tmpl w:val="6498BA6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A568E"/>
    <w:multiLevelType w:val="multilevel"/>
    <w:tmpl w:val="8CD653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5013"/>
    <w:rsid w:val="003F689A"/>
    <w:rsid w:val="006464F3"/>
    <w:rsid w:val="007F61BF"/>
    <w:rsid w:val="00AD5013"/>
    <w:rsid w:val="00E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A933"/>
  <w15:docId w15:val="{596F9696-4F60-4EF5-B06A-E0BB6500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0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2353</Words>
  <Characters>13417</Characters>
  <Application>Microsoft Office Word</Application>
  <DocSecurity>0</DocSecurity>
  <Lines>111</Lines>
  <Paragraphs>31</Paragraphs>
  <ScaleCrop>false</ScaleCrop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2019-03-01T10:25:00Z</dcterms:created>
  <dcterms:modified xsi:type="dcterms:W3CDTF">2019-03-12T10:58:00Z</dcterms:modified>
</cp:coreProperties>
</file>