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395" w:lineRule="exact"/>
        <w:rPr>
          <w:sz w:val="24"/>
          <w:szCs w:val="24"/>
        </w:rPr>
      </w:pPr>
    </w:p>
    <w:p w:rsidR="00A72BEB" w:rsidRDefault="00B71002">
      <w:pPr>
        <w:ind w:left="440" w:right="380" w:firstLine="816"/>
        <w:rPr>
          <w:sz w:val="20"/>
          <w:szCs w:val="20"/>
        </w:rPr>
      </w:pPr>
      <w:r>
        <w:rPr>
          <w:rFonts w:eastAsia="Times New Roman"/>
          <w:b/>
          <w:bCs/>
          <w:sz w:val="47"/>
          <w:szCs w:val="47"/>
        </w:rPr>
        <w:t>ОСНОВНАЯ ОБРАЗОВАТЕЛЬНАЯ ПРОГРАММА ОСНОВНОГО ОБЩЕГО</w:t>
      </w:r>
    </w:p>
    <w:p w:rsidR="00A72BEB" w:rsidRDefault="00A72BEB">
      <w:pPr>
        <w:spacing w:line="1" w:lineRule="exact"/>
        <w:rPr>
          <w:sz w:val="24"/>
          <w:szCs w:val="24"/>
        </w:rPr>
      </w:pPr>
    </w:p>
    <w:p w:rsidR="00A72BEB" w:rsidRDefault="00B71002">
      <w:pPr>
        <w:ind w:right="-59"/>
        <w:jc w:val="center"/>
        <w:rPr>
          <w:sz w:val="20"/>
          <w:szCs w:val="20"/>
        </w:rPr>
      </w:pPr>
      <w:r>
        <w:rPr>
          <w:rFonts w:eastAsia="Times New Roman"/>
          <w:b/>
          <w:bCs/>
          <w:sz w:val="48"/>
          <w:szCs w:val="48"/>
        </w:rPr>
        <w:t>ОБРАЗОВАНИЯ</w:t>
      </w:r>
    </w:p>
    <w:p w:rsidR="00A72BEB" w:rsidRDefault="00A72BEB">
      <w:pPr>
        <w:spacing w:line="263" w:lineRule="exact"/>
        <w:rPr>
          <w:sz w:val="24"/>
          <w:szCs w:val="24"/>
        </w:rPr>
      </w:pPr>
    </w:p>
    <w:p w:rsidR="00A72BEB" w:rsidRDefault="00B71002" w:rsidP="00B71002">
      <w:pPr>
        <w:ind w:left="1440" w:hanging="678"/>
        <w:jc w:val="center"/>
        <w:rPr>
          <w:sz w:val="20"/>
          <w:szCs w:val="20"/>
        </w:rPr>
      </w:pPr>
      <w:r>
        <w:rPr>
          <w:rFonts w:eastAsia="Times New Roman"/>
          <w:b/>
          <w:bCs/>
          <w:sz w:val="47"/>
          <w:szCs w:val="47"/>
        </w:rPr>
        <w:t>МУНИЦИПАЛЬНОГО КАЗЕННОГО ОБЩЕОБРАЗОВАТЕЛЬНОГО</w:t>
      </w:r>
    </w:p>
    <w:p w:rsidR="00A72BEB" w:rsidRDefault="00A72BEB" w:rsidP="00B71002">
      <w:pPr>
        <w:spacing w:line="10" w:lineRule="exact"/>
        <w:jc w:val="center"/>
        <w:rPr>
          <w:sz w:val="24"/>
          <w:szCs w:val="24"/>
        </w:rPr>
      </w:pPr>
    </w:p>
    <w:p w:rsidR="00B71002" w:rsidRDefault="00B71002" w:rsidP="00B71002">
      <w:pPr>
        <w:ind w:left="60"/>
        <w:jc w:val="center"/>
        <w:rPr>
          <w:rFonts w:eastAsia="Times New Roman"/>
          <w:b/>
          <w:bCs/>
          <w:sz w:val="48"/>
          <w:szCs w:val="48"/>
        </w:rPr>
      </w:pPr>
      <w:r>
        <w:rPr>
          <w:rFonts w:eastAsia="Times New Roman"/>
          <w:b/>
          <w:bCs/>
          <w:sz w:val="48"/>
          <w:szCs w:val="48"/>
        </w:rPr>
        <w:t>УЧРЕЖДЕНИЯ</w:t>
      </w:r>
    </w:p>
    <w:p w:rsidR="00A72BEB" w:rsidRDefault="00E82507" w:rsidP="00B71002">
      <w:pPr>
        <w:ind w:left="60"/>
        <w:jc w:val="center"/>
        <w:rPr>
          <w:sz w:val="20"/>
          <w:szCs w:val="20"/>
        </w:rPr>
      </w:pPr>
      <w:r>
        <w:rPr>
          <w:rFonts w:eastAsia="Times New Roman"/>
          <w:b/>
          <w:bCs/>
          <w:sz w:val="48"/>
          <w:szCs w:val="48"/>
        </w:rPr>
        <w:t>«</w:t>
      </w:r>
      <w:r w:rsidR="00AE1809">
        <w:rPr>
          <w:rFonts w:eastAsia="Times New Roman"/>
          <w:b/>
          <w:bCs/>
          <w:sz w:val="48"/>
          <w:szCs w:val="48"/>
        </w:rPr>
        <w:t>Ашагасталказмалярская</w:t>
      </w:r>
      <w:r>
        <w:rPr>
          <w:rFonts w:eastAsia="Times New Roman"/>
          <w:b/>
          <w:bCs/>
          <w:sz w:val="48"/>
          <w:szCs w:val="48"/>
        </w:rPr>
        <w:t xml:space="preserve"> сош</w:t>
      </w:r>
      <w:r w:rsidR="00B71002">
        <w:rPr>
          <w:rFonts w:eastAsia="Times New Roman"/>
          <w:b/>
          <w:bCs/>
          <w:sz w:val="48"/>
          <w:szCs w:val="48"/>
        </w:rPr>
        <w:t>»</w:t>
      </w:r>
    </w:p>
    <w:p w:rsidR="00A72BEB" w:rsidRDefault="00A72BEB" w:rsidP="00B71002">
      <w:pPr>
        <w:jc w:val="center"/>
        <w:sectPr w:rsidR="00A72BEB">
          <w:pgSz w:w="11900" w:h="16838"/>
          <w:pgMar w:top="1440" w:right="746" w:bottom="1440" w:left="1440" w:header="0" w:footer="0" w:gutter="0"/>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BB7E4B" w:rsidRPr="004B0AFB" w:rsidRDefault="00BB7E4B" w:rsidP="00BB7E4B">
      <w:pPr>
        <w:tabs>
          <w:tab w:val="left" w:pos="4000"/>
        </w:tabs>
        <w:rPr>
          <w:b/>
          <w:i/>
          <w:sz w:val="32"/>
          <w:szCs w:val="32"/>
        </w:rPr>
      </w:pPr>
    </w:p>
    <w:p w:rsidR="00BB7E4B" w:rsidRPr="004B0AFB" w:rsidRDefault="00BB7E4B" w:rsidP="00BB7E4B">
      <w:pPr>
        <w:spacing w:before="30" w:after="30"/>
        <w:jc w:val="both"/>
        <w:rPr>
          <w:rFonts w:ascii="Verdana" w:eastAsia="Times New Roman" w:hAnsi="Verdana"/>
          <w:b/>
          <w:i/>
          <w:color w:val="000000"/>
          <w:sz w:val="32"/>
          <w:szCs w:val="32"/>
        </w:rPr>
      </w:pPr>
    </w:p>
    <w:tbl>
      <w:tblPr>
        <w:tblW w:w="0" w:type="auto"/>
        <w:tblLook w:val="04A0" w:firstRow="1" w:lastRow="0" w:firstColumn="1" w:lastColumn="0" w:noHBand="0" w:noVBand="1"/>
      </w:tblPr>
      <w:tblGrid>
        <w:gridCol w:w="4870"/>
        <w:gridCol w:w="4870"/>
      </w:tblGrid>
      <w:tr w:rsidR="00BB7E4B" w:rsidRPr="00084D16" w:rsidTr="00720A46">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 xml:space="preserve">Принято </w:t>
            </w:r>
          </w:p>
          <w:p w:rsidR="00BB7E4B" w:rsidRPr="00084D16" w:rsidRDefault="00BB7E4B" w:rsidP="00720A46">
            <w:pPr>
              <w:rPr>
                <w:rFonts w:eastAsia="Times New Roman"/>
                <w:sz w:val="24"/>
                <w:szCs w:val="24"/>
              </w:rPr>
            </w:pPr>
            <w:r w:rsidRPr="00084D16">
              <w:rPr>
                <w:rFonts w:eastAsia="Times New Roman"/>
                <w:sz w:val="24"/>
                <w:szCs w:val="24"/>
              </w:rPr>
              <w:t xml:space="preserve">Решением Педагогического совета </w:t>
            </w:r>
          </w:p>
          <w:p w:rsidR="00BB7E4B" w:rsidRPr="00084D16" w:rsidRDefault="00BB7E4B" w:rsidP="00720A46">
            <w:pPr>
              <w:rPr>
                <w:rFonts w:eastAsia="Times New Roman"/>
                <w:sz w:val="24"/>
                <w:szCs w:val="24"/>
              </w:rPr>
            </w:pPr>
            <w:r w:rsidRPr="00084D16">
              <w:rPr>
                <w:rFonts w:eastAsia="Times New Roman"/>
                <w:sz w:val="24"/>
                <w:szCs w:val="24"/>
              </w:rPr>
              <w:t xml:space="preserve">МКОУ </w:t>
            </w:r>
            <w:r w:rsidR="00E82507">
              <w:rPr>
                <w:rFonts w:eastAsia="Times New Roman"/>
                <w:sz w:val="24"/>
                <w:szCs w:val="24"/>
              </w:rPr>
              <w:t>«</w:t>
            </w:r>
            <w:r w:rsidR="00AE1809">
              <w:rPr>
                <w:rFonts w:eastAsia="Times New Roman"/>
                <w:sz w:val="24"/>
                <w:szCs w:val="24"/>
              </w:rPr>
              <w:t>Ашагасталказмалярская</w:t>
            </w:r>
            <w:r w:rsidR="00E82507">
              <w:rPr>
                <w:rFonts w:eastAsia="Times New Roman"/>
                <w:sz w:val="24"/>
                <w:szCs w:val="24"/>
              </w:rPr>
              <w:t xml:space="preserve"> </w:t>
            </w:r>
            <w:r w:rsidRPr="00084D16">
              <w:rPr>
                <w:rFonts w:eastAsia="Times New Roman"/>
                <w:sz w:val="24"/>
                <w:szCs w:val="24"/>
              </w:rPr>
              <w:t xml:space="preserve"> средн</w:t>
            </w:r>
            <w:r>
              <w:rPr>
                <w:rFonts w:eastAsia="Times New Roman"/>
                <w:sz w:val="24"/>
                <w:szCs w:val="24"/>
              </w:rPr>
              <w:t>яя</w:t>
            </w:r>
            <w:r w:rsidRPr="00084D16">
              <w:rPr>
                <w:rFonts w:eastAsia="Times New Roman"/>
                <w:sz w:val="24"/>
                <w:szCs w:val="24"/>
              </w:rPr>
              <w:t xml:space="preserve"> общеобразовательн</w:t>
            </w:r>
            <w:r>
              <w:rPr>
                <w:rFonts w:eastAsia="Times New Roman"/>
                <w:sz w:val="24"/>
                <w:szCs w:val="24"/>
              </w:rPr>
              <w:t>ая</w:t>
            </w:r>
            <w:r w:rsidRPr="00084D16">
              <w:rPr>
                <w:rFonts w:eastAsia="Times New Roman"/>
                <w:sz w:val="24"/>
                <w:szCs w:val="24"/>
              </w:rPr>
              <w:t xml:space="preserve">   школ</w:t>
            </w:r>
            <w:r>
              <w:rPr>
                <w:rFonts w:eastAsia="Times New Roman"/>
                <w:sz w:val="24"/>
                <w:szCs w:val="24"/>
              </w:rPr>
              <w:t>а»</w:t>
            </w:r>
          </w:p>
          <w:p w:rsidR="00BB7E4B" w:rsidRPr="00084D16" w:rsidRDefault="006761AC" w:rsidP="00720A46">
            <w:pPr>
              <w:rPr>
                <w:rFonts w:eastAsia="Times New Roman"/>
                <w:sz w:val="24"/>
                <w:szCs w:val="24"/>
              </w:rPr>
            </w:pPr>
            <w:r>
              <w:rPr>
                <w:rFonts w:eastAsia="Times New Roman"/>
                <w:sz w:val="24"/>
                <w:szCs w:val="24"/>
              </w:rPr>
              <w:t>от «    » _____________ 2015</w:t>
            </w:r>
            <w:r w:rsidR="00BB7E4B" w:rsidRPr="00084D16">
              <w:rPr>
                <w:rFonts w:eastAsia="Times New Roman"/>
                <w:sz w:val="24"/>
                <w:szCs w:val="24"/>
              </w:rPr>
              <w:t xml:space="preserve"> г</w:t>
            </w:r>
          </w:p>
        </w:tc>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Утверждено</w:t>
            </w:r>
          </w:p>
          <w:p w:rsidR="00BB7E4B" w:rsidRDefault="00BB7E4B" w:rsidP="00720A46">
            <w:pPr>
              <w:rPr>
                <w:rFonts w:eastAsia="Times New Roman"/>
                <w:sz w:val="24"/>
                <w:szCs w:val="24"/>
              </w:rPr>
            </w:pPr>
            <w:r>
              <w:rPr>
                <w:rFonts w:eastAsia="Times New Roman"/>
                <w:sz w:val="24"/>
                <w:szCs w:val="24"/>
              </w:rPr>
              <w:t xml:space="preserve">                            Директор школы</w:t>
            </w:r>
          </w:p>
          <w:p w:rsidR="00BB7E4B" w:rsidRPr="00084D16" w:rsidRDefault="00E82507" w:rsidP="00AE1809">
            <w:pPr>
              <w:rPr>
                <w:rFonts w:eastAsia="Times New Roman"/>
                <w:sz w:val="24"/>
                <w:szCs w:val="24"/>
              </w:rPr>
            </w:pPr>
            <w:r>
              <w:rPr>
                <w:rFonts w:eastAsia="Times New Roman"/>
                <w:sz w:val="24"/>
                <w:szCs w:val="24"/>
              </w:rPr>
              <w:t xml:space="preserve">             _________</w:t>
            </w:r>
            <w:r w:rsidR="00AE1809">
              <w:rPr>
                <w:rFonts w:eastAsia="Times New Roman"/>
                <w:sz w:val="24"/>
                <w:szCs w:val="24"/>
              </w:rPr>
              <w:t xml:space="preserve">Аскеров </w:t>
            </w:r>
            <w:r>
              <w:rPr>
                <w:rFonts w:eastAsia="Times New Roman"/>
                <w:sz w:val="24"/>
                <w:szCs w:val="24"/>
              </w:rPr>
              <w:t xml:space="preserve"> </w:t>
            </w:r>
            <w:r w:rsidR="00AE1809">
              <w:rPr>
                <w:rFonts w:eastAsia="Times New Roman"/>
                <w:sz w:val="24"/>
                <w:szCs w:val="24"/>
              </w:rPr>
              <w:t>В.З,</w:t>
            </w:r>
          </w:p>
        </w:tc>
      </w:tr>
    </w:tbl>
    <w:p w:rsidR="00BB7E4B" w:rsidRPr="004B0AFB" w:rsidRDefault="00BB7E4B" w:rsidP="00BB7E4B">
      <w:pPr>
        <w:spacing w:before="30" w:after="30"/>
        <w:jc w:val="both"/>
        <w:rPr>
          <w:rFonts w:asciiTheme="minorHAnsi" w:eastAsia="Times New Roman" w:hAnsiTheme="minorHAnsi" w:cstheme="minorHAnsi"/>
          <w:b/>
          <w:i/>
          <w:color w:val="000000"/>
          <w:sz w:val="32"/>
          <w:szCs w:val="32"/>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i/>
          <w:color w:val="000000"/>
          <w:sz w:val="32"/>
          <w:szCs w:val="32"/>
        </w:rPr>
      </w:pP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BB7E4B" w:rsidRPr="00E82507" w:rsidRDefault="00E82507" w:rsidP="00BB7E4B">
      <w:pPr>
        <w:tabs>
          <w:tab w:val="center" w:pos="6786"/>
          <w:tab w:val="left" w:pos="12855"/>
        </w:tabs>
        <w:spacing w:before="30" w:after="30" w:line="360" w:lineRule="auto"/>
        <w:jc w:val="center"/>
        <w:outlineLvl w:val="0"/>
        <w:rPr>
          <w:rFonts w:ascii="Baskerville Old Face" w:eastAsia="Times New Roman" w:hAnsi="Baskerville Old Face"/>
          <w:b/>
          <w:i/>
          <w:color w:val="FF0000"/>
          <w:sz w:val="44"/>
          <w:szCs w:val="44"/>
        </w:rPr>
      </w:pPr>
      <w:r w:rsidRPr="00E82507">
        <w:rPr>
          <w:rFonts w:ascii="Cambria" w:eastAsia="Times New Roman" w:hAnsi="Cambria" w:cs="Cambria"/>
          <w:b/>
          <w:i/>
          <w:color w:val="FF0000"/>
          <w:sz w:val="44"/>
          <w:szCs w:val="44"/>
        </w:rPr>
        <w:t>МКОУ</w:t>
      </w:r>
      <w:r w:rsidRPr="00E82507">
        <w:rPr>
          <w:rFonts w:ascii="Baskerville Old Face" w:eastAsia="Times New Roman" w:hAnsi="Baskerville Old Face" w:cs="Baskerville Old Face"/>
          <w:b/>
          <w:i/>
          <w:color w:val="FF0000"/>
          <w:sz w:val="44"/>
          <w:szCs w:val="44"/>
        </w:rPr>
        <w:t>«</w:t>
      </w:r>
      <w:r w:rsidR="00AE1809">
        <w:rPr>
          <w:rFonts w:ascii="Cambria" w:eastAsia="Times New Roman" w:hAnsi="Cambria" w:cs="Cambria"/>
          <w:b/>
          <w:i/>
          <w:color w:val="FF0000"/>
          <w:sz w:val="44"/>
          <w:szCs w:val="44"/>
        </w:rPr>
        <w:t xml:space="preserve">Ашагасталказмалярская </w:t>
      </w:r>
      <w:r w:rsidRPr="00E82507">
        <w:rPr>
          <w:rFonts w:ascii="Cambria" w:eastAsia="Times New Roman" w:hAnsi="Cambria" w:cs="Cambria"/>
          <w:b/>
          <w:i/>
          <w:color w:val="FF0000"/>
          <w:sz w:val="44"/>
          <w:szCs w:val="44"/>
        </w:rPr>
        <w:t>сош</w:t>
      </w:r>
      <w:r w:rsidR="00BB7E4B" w:rsidRPr="00E82507">
        <w:rPr>
          <w:rFonts w:ascii="Baskerville Old Face" w:eastAsia="Times New Roman" w:hAnsi="Baskerville Old Face"/>
          <w:b/>
          <w:i/>
          <w:color w:val="FF0000"/>
          <w:sz w:val="44"/>
          <w:szCs w:val="44"/>
        </w:rPr>
        <w:t>»</w:t>
      </w:r>
    </w:p>
    <w:p w:rsidR="00BB7E4B" w:rsidRPr="00E82507" w:rsidRDefault="00BB7E4B" w:rsidP="00BB7E4B">
      <w:pPr>
        <w:tabs>
          <w:tab w:val="center" w:pos="6786"/>
          <w:tab w:val="left" w:pos="12855"/>
        </w:tabs>
        <w:spacing w:before="30" w:after="30" w:line="360" w:lineRule="auto"/>
        <w:jc w:val="center"/>
        <w:outlineLvl w:val="0"/>
        <w:rPr>
          <w:rFonts w:ascii="Baskerville Old Face" w:eastAsia="Times New Roman" w:hAnsi="Baskerville Old Face" w:cstheme="minorHAnsi"/>
          <w:b/>
          <w:i/>
          <w:color w:val="FF0000"/>
          <w:sz w:val="44"/>
          <w:szCs w:val="44"/>
        </w:rPr>
      </w:pPr>
    </w:p>
    <w:p w:rsidR="00BB7E4B" w:rsidRPr="00E82507" w:rsidRDefault="00BB7E4B" w:rsidP="00BB7E4B">
      <w:pPr>
        <w:tabs>
          <w:tab w:val="center" w:pos="6786"/>
          <w:tab w:val="left" w:pos="12855"/>
        </w:tabs>
        <w:spacing w:before="30" w:after="30" w:line="360" w:lineRule="auto"/>
        <w:jc w:val="center"/>
        <w:outlineLvl w:val="0"/>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Основнаяобразовательнаяпрограмма</w:t>
      </w:r>
    </w:p>
    <w:p w:rsidR="00BB7E4B" w:rsidRPr="00E82507" w:rsidRDefault="00C96997" w:rsidP="00BB7E4B">
      <w:pPr>
        <w:spacing w:before="30" w:after="30" w:line="360" w:lineRule="auto"/>
        <w:jc w:val="center"/>
        <w:rPr>
          <w:rFonts w:ascii="Bodoni MT Poster Compressed" w:eastAsia="Times New Roman" w:hAnsi="Bodoni MT Poster Compressed" w:cstheme="minorHAnsi"/>
          <w:b/>
          <w:i/>
          <w:color w:val="000000"/>
          <w:sz w:val="32"/>
          <w:szCs w:val="32"/>
        </w:rPr>
      </w:pPr>
      <w:r w:rsidRPr="00E82507">
        <w:rPr>
          <w:rFonts w:ascii="Cambria" w:eastAsia="Times New Roman" w:hAnsi="Cambria" w:cs="Cambria"/>
          <w:b/>
          <w:i/>
          <w:color w:val="000000"/>
          <w:sz w:val="32"/>
          <w:szCs w:val="32"/>
        </w:rPr>
        <w:t>основного</w:t>
      </w:r>
      <w:r w:rsidR="00BB7E4B" w:rsidRPr="00E82507">
        <w:rPr>
          <w:rFonts w:ascii="Cambria" w:eastAsia="Times New Roman" w:hAnsi="Cambria" w:cs="Cambria"/>
          <w:b/>
          <w:i/>
          <w:color w:val="000000"/>
          <w:sz w:val="32"/>
          <w:szCs w:val="32"/>
        </w:rPr>
        <w:t>общегообразования</w:t>
      </w:r>
    </w:p>
    <w:p w:rsidR="00BB7E4B" w:rsidRPr="004B0AFB" w:rsidRDefault="00BB7E4B" w:rsidP="00BB7E4B">
      <w:pPr>
        <w:spacing w:before="30" w:after="30" w:line="360" w:lineRule="auto"/>
        <w:jc w:val="center"/>
        <w:rPr>
          <w:rFonts w:asciiTheme="minorHAnsi" w:eastAsia="Times New Roman" w:hAnsiTheme="minorHAnsi" w:cstheme="minorHAnsi"/>
          <w:b/>
          <w:i/>
          <w:color w:val="000000"/>
          <w:sz w:val="32"/>
          <w:szCs w:val="32"/>
        </w:rPr>
      </w:pPr>
      <w:r w:rsidRPr="00E82507">
        <w:rPr>
          <w:rFonts w:ascii="Bodoni MT Poster Compressed" w:eastAsia="Times New Roman" w:hAnsi="Bodoni MT Poster Compressed" w:cstheme="minorHAnsi"/>
          <w:b/>
          <w:i/>
          <w:color w:val="000000"/>
          <w:sz w:val="32"/>
          <w:szCs w:val="32"/>
        </w:rPr>
        <w:t>(</w:t>
      </w:r>
      <w:r w:rsidRPr="00E82507">
        <w:rPr>
          <w:rFonts w:ascii="Cambria" w:eastAsia="Times New Roman" w:hAnsi="Cambria" w:cs="Cambria"/>
          <w:b/>
          <w:i/>
          <w:color w:val="000000"/>
          <w:sz w:val="32"/>
          <w:szCs w:val="32"/>
        </w:rPr>
        <w:t>всоответствиистребованиямиФГОС</w:t>
      </w:r>
      <w:r w:rsidRPr="004B0AFB">
        <w:rPr>
          <w:rFonts w:asciiTheme="minorHAnsi" w:eastAsia="Times New Roman" w:hAnsiTheme="minorHAnsi" w:cstheme="minorHAnsi"/>
          <w:b/>
          <w:i/>
          <w:color w:val="000000"/>
          <w:sz w:val="32"/>
          <w:szCs w:val="32"/>
        </w:rPr>
        <w:t>)</w:t>
      </w:r>
    </w:p>
    <w:p w:rsidR="00BB7E4B" w:rsidRPr="00AE1809" w:rsidRDefault="00AE1809" w:rsidP="00E82507">
      <w:pPr>
        <w:pStyle w:val="TableText"/>
        <w:spacing w:line="360" w:lineRule="atLeast"/>
        <w:rPr>
          <w:rFonts w:ascii="Times New Roman" w:hAnsi="Times New Roman"/>
          <w:b/>
          <w:bCs/>
          <w:sz w:val="28"/>
          <w:szCs w:val="28"/>
        </w:rPr>
      </w:pPr>
      <w:r>
        <w:rPr>
          <w:rFonts w:ascii="Times New Roman" w:hAnsi="Times New Roman"/>
          <w:b/>
          <w:bCs/>
          <w:sz w:val="28"/>
          <w:szCs w:val="28"/>
        </w:rPr>
        <w:t xml:space="preserve">                                      </w:t>
      </w:r>
      <w:r w:rsidR="00E82507" w:rsidRPr="00AE1809">
        <w:rPr>
          <w:rFonts w:ascii="Times New Roman" w:hAnsi="Times New Roman"/>
          <w:b/>
          <w:bCs/>
          <w:sz w:val="28"/>
          <w:szCs w:val="28"/>
        </w:rPr>
        <w:t>Н</w:t>
      </w:r>
      <w:r w:rsidR="005B057A" w:rsidRPr="00AE1809">
        <w:rPr>
          <w:rFonts w:ascii="Times New Roman" w:hAnsi="Times New Roman"/>
          <w:b/>
          <w:bCs/>
          <w:sz w:val="28"/>
          <w:szCs w:val="28"/>
        </w:rPr>
        <w:t>а</w:t>
      </w:r>
      <w:r>
        <w:rPr>
          <w:rFonts w:ascii="Times New Roman" w:hAnsi="Times New Roman"/>
          <w:b/>
          <w:bCs/>
          <w:sz w:val="28"/>
          <w:szCs w:val="28"/>
        </w:rPr>
        <w:t xml:space="preserve"> </w:t>
      </w:r>
      <w:r w:rsidR="005B057A" w:rsidRPr="00AE1809">
        <w:rPr>
          <w:rFonts w:ascii="Times New Roman" w:hAnsi="Times New Roman"/>
          <w:b/>
          <w:bCs/>
          <w:color w:val="FF0000"/>
          <w:sz w:val="52"/>
          <w:szCs w:val="52"/>
        </w:rPr>
        <w:t>2015-2020</w:t>
      </w:r>
      <w:r>
        <w:rPr>
          <w:rFonts w:ascii="Times New Roman" w:hAnsi="Times New Roman"/>
          <w:b/>
          <w:bCs/>
          <w:color w:val="FF0000"/>
          <w:sz w:val="52"/>
          <w:szCs w:val="52"/>
        </w:rPr>
        <w:t xml:space="preserve"> </w:t>
      </w:r>
      <w:r w:rsidR="00BB7E4B" w:rsidRPr="00AE1809">
        <w:rPr>
          <w:rFonts w:ascii="Times New Roman" w:hAnsi="Times New Roman"/>
          <w:b/>
          <w:bCs/>
          <w:sz w:val="28"/>
          <w:szCs w:val="28"/>
        </w:rPr>
        <w:t>учебный</w:t>
      </w:r>
      <w:r>
        <w:rPr>
          <w:rFonts w:ascii="Times New Roman" w:hAnsi="Times New Roman"/>
          <w:b/>
          <w:bCs/>
          <w:sz w:val="28"/>
          <w:szCs w:val="28"/>
        </w:rPr>
        <w:t xml:space="preserve"> </w:t>
      </w:r>
      <w:r w:rsidR="00BB7E4B" w:rsidRPr="00AE1809">
        <w:rPr>
          <w:rFonts w:ascii="Times New Roman" w:hAnsi="Times New Roman"/>
          <w:b/>
          <w:bCs/>
          <w:sz w:val="28"/>
          <w:szCs w:val="28"/>
        </w:rPr>
        <w:t>год</w:t>
      </w: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B71002" w:rsidP="00BB7E4B">
      <w:pPr>
        <w:rPr>
          <w:sz w:val="20"/>
          <w:szCs w:val="20"/>
        </w:rPr>
      </w:pPr>
      <w:r>
        <w:rPr>
          <w:rFonts w:eastAsia="Times New Roman"/>
          <w:i/>
          <w:iCs/>
          <w:noProof/>
          <w:sz w:val="19"/>
          <w:szCs w:val="19"/>
        </w:rPr>
        <w:drawing>
          <wp:anchor distT="0" distB="0" distL="114300" distR="114300" simplePos="0" relativeHeight="251060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260"/>
        <w:rPr>
          <w:sz w:val="20"/>
          <w:szCs w:val="20"/>
        </w:rPr>
      </w:pPr>
      <w:r>
        <w:rPr>
          <w:rFonts w:eastAsia="Times New Roman"/>
          <w:b/>
          <w:bCs/>
          <w:sz w:val="24"/>
          <w:szCs w:val="24"/>
        </w:rPr>
        <w:t>СОДЕРЖАНИЕ</w:t>
      </w:r>
    </w:p>
    <w:p w:rsidR="00A72BEB" w:rsidRDefault="00A72BEB">
      <w:pPr>
        <w:spacing w:line="201" w:lineRule="exact"/>
        <w:rPr>
          <w:sz w:val="20"/>
          <w:szCs w:val="20"/>
        </w:rPr>
      </w:pPr>
    </w:p>
    <w:p w:rsidR="00A72BEB" w:rsidRDefault="00B71002" w:rsidP="00F056F0">
      <w:pPr>
        <w:ind w:left="260"/>
        <w:rPr>
          <w:rFonts w:eastAsia="Times New Roman"/>
          <w:b/>
          <w:bCs/>
          <w:sz w:val="24"/>
          <w:szCs w:val="24"/>
        </w:rPr>
      </w:pPr>
      <w:r>
        <w:rPr>
          <w:rFonts w:eastAsia="Times New Roman"/>
          <w:b/>
          <w:bCs/>
          <w:sz w:val="24"/>
          <w:szCs w:val="24"/>
        </w:rPr>
        <w:t>ВВЕДЕНИЕ 8</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r w:rsidR="00AE1809">
        <w:rPr>
          <w:rFonts w:eastAsia="Times New Roman"/>
          <w:b/>
          <w:bCs/>
          <w:sz w:val="24"/>
          <w:szCs w:val="24"/>
        </w:rPr>
        <w:t xml:space="preserve">Ашагасталказмалярская </w:t>
      </w:r>
      <w:r>
        <w:rPr>
          <w:rFonts w:eastAsia="Times New Roman"/>
          <w:b/>
          <w:bCs/>
          <w:sz w:val="24"/>
          <w:szCs w:val="24"/>
        </w:rPr>
        <w:t>СОШ</w:t>
      </w:r>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p w:rsidR="00A72BEB" w:rsidRDefault="00B71002">
      <w:pPr>
        <w:numPr>
          <w:ilvl w:val="0"/>
          <w:numId w:val="1"/>
        </w:numPr>
        <w:tabs>
          <w:tab w:val="left" w:pos="980"/>
        </w:tabs>
        <w:ind w:left="980" w:hanging="718"/>
        <w:rPr>
          <w:rFonts w:eastAsia="Times New Roman"/>
          <w:b/>
          <w:bCs/>
          <w:sz w:val="24"/>
          <w:szCs w:val="24"/>
        </w:rPr>
      </w:pPr>
      <w:r>
        <w:rPr>
          <w:rFonts w:eastAsia="Times New Roman"/>
          <w:b/>
          <w:bCs/>
          <w:sz w:val="24"/>
          <w:szCs w:val="24"/>
        </w:rPr>
        <w:t>ЦЕЛЕВОЙ   РАЗДЕЛ   ОСНОВНОЙ   ОБРАЗОВАТЕЛЬНОЙ   ПРОГРАММЫ</w:t>
      </w:r>
    </w:p>
    <w:p w:rsidR="00A72BEB" w:rsidRDefault="00A72BEB">
      <w:pPr>
        <w:spacing w:line="4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840"/>
        <w:gridCol w:w="520"/>
        <w:gridCol w:w="7920"/>
        <w:gridCol w:w="360"/>
      </w:tblGrid>
      <w:tr w:rsidR="00A72BEB">
        <w:trPr>
          <w:trHeight w:val="276"/>
        </w:trPr>
        <w:tc>
          <w:tcPr>
            <w:tcW w:w="9280" w:type="dxa"/>
            <w:gridSpan w:val="3"/>
            <w:vAlign w:val="bottom"/>
          </w:tcPr>
          <w:p w:rsidR="00A72BEB" w:rsidRDefault="00B71002">
            <w:pPr>
              <w:ind w:right="3960"/>
              <w:jc w:val="right"/>
              <w:rPr>
                <w:sz w:val="20"/>
                <w:szCs w:val="20"/>
              </w:rPr>
            </w:pPr>
            <w:r>
              <w:rPr>
                <w:rFonts w:eastAsia="Times New Roman"/>
                <w:b/>
                <w:bCs/>
                <w:sz w:val="24"/>
                <w:szCs w:val="24"/>
              </w:rPr>
              <w:t>ОСНОВНОГО ОБЩЕГО ОБРАЗОВАНИЯ   12</w:t>
            </w:r>
          </w:p>
        </w:tc>
        <w:tc>
          <w:tcPr>
            <w:tcW w:w="360" w:type="dxa"/>
            <w:vAlign w:val="bottom"/>
          </w:tcPr>
          <w:p w:rsidR="00A72BEB" w:rsidRDefault="00A72BEB">
            <w:pPr>
              <w:rPr>
                <w:sz w:val="23"/>
                <w:szCs w:val="23"/>
              </w:rPr>
            </w:pPr>
          </w:p>
        </w:tc>
      </w:tr>
      <w:tr w:rsidR="00A72BEB">
        <w:trPr>
          <w:trHeight w:val="559"/>
        </w:trPr>
        <w:tc>
          <w:tcPr>
            <w:tcW w:w="9280" w:type="dxa"/>
            <w:gridSpan w:val="3"/>
            <w:vAlign w:val="bottom"/>
          </w:tcPr>
          <w:p w:rsidR="00A72BEB" w:rsidRDefault="00B71002">
            <w:pPr>
              <w:jc w:val="right"/>
              <w:rPr>
                <w:sz w:val="20"/>
                <w:szCs w:val="20"/>
              </w:rPr>
            </w:pPr>
            <w:r>
              <w:rPr>
                <w:rFonts w:eastAsia="Times New Roman"/>
                <w:b/>
                <w:bCs/>
                <w:w w:val="99"/>
                <w:sz w:val="24"/>
                <w:szCs w:val="24"/>
              </w:rPr>
              <w:t>1.1  Пояснительная записка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0</w:t>
            </w:r>
          </w:p>
        </w:tc>
      </w:tr>
      <w:tr w:rsidR="00A72BEB" w:rsidRPr="00E82507">
        <w:trPr>
          <w:trHeight w:val="312"/>
        </w:trPr>
        <w:tc>
          <w:tcPr>
            <w:tcW w:w="840" w:type="dxa"/>
            <w:vAlign w:val="bottom"/>
          </w:tcPr>
          <w:p w:rsidR="00A72BEB" w:rsidRPr="00E82507" w:rsidRDefault="00B71002">
            <w:pPr>
              <w:ind w:left="240"/>
              <w:rPr>
                <w:sz w:val="20"/>
                <w:szCs w:val="20"/>
              </w:rPr>
            </w:pPr>
            <w:r w:rsidRPr="00E82507">
              <w:rPr>
                <w:rFonts w:eastAsia="Times New Roman"/>
                <w:sz w:val="24"/>
                <w:szCs w:val="24"/>
              </w:rPr>
              <w:t>1.1.1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Цели и задачи реализации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0</w:t>
            </w:r>
          </w:p>
        </w:tc>
      </w:tr>
      <w:tr w:rsidR="00A72BEB" w:rsidRPr="00E82507">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1.1.2</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Принципы и подходы к формированию ООП ООО ....................................................</w:t>
            </w:r>
          </w:p>
        </w:tc>
        <w:tc>
          <w:tcPr>
            <w:tcW w:w="360" w:type="dxa"/>
            <w:vAlign w:val="bottom"/>
          </w:tcPr>
          <w:p w:rsidR="00A72BEB" w:rsidRPr="00E82507" w:rsidRDefault="00B71002" w:rsidP="00A94AD5">
            <w:pPr>
              <w:jc w:val="right"/>
              <w:rPr>
                <w:sz w:val="20"/>
                <w:szCs w:val="20"/>
              </w:rPr>
            </w:pPr>
            <w:r w:rsidRPr="00E82507">
              <w:rPr>
                <w:rFonts w:eastAsia="Times New Roman"/>
                <w:sz w:val="24"/>
                <w:szCs w:val="24"/>
              </w:rPr>
              <w:t>1</w:t>
            </w:r>
            <w:r w:rsidR="00A94AD5" w:rsidRPr="00E82507">
              <w:rPr>
                <w:rFonts w:eastAsia="Times New Roman"/>
                <w:sz w:val="24"/>
                <w:szCs w:val="24"/>
              </w:rPr>
              <w:t>2</w:t>
            </w:r>
          </w:p>
        </w:tc>
      </w:tr>
      <w:tr w:rsidR="00A72BEB">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trPr>
          <w:trHeight w:val="314"/>
        </w:trPr>
        <w:tc>
          <w:tcPr>
            <w:tcW w:w="840" w:type="dxa"/>
            <w:vAlign w:val="bottom"/>
          </w:tcPr>
          <w:p w:rsidR="00A72BEB" w:rsidRPr="00E82507" w:rsidRDefault="00B71002">
            <w:pPr>
              <w:ind w:left="240"/>
              <w:rPr>
                <w:sz w:val="20"/>
                <w:szCs w:val="20"/>
              </w:rPr>
            </w:pPr>
            <w:r w:rsidRPr="00E82507">
              <w:rPr>
                <w:rFonts w:eastAsia="Times New Roman"/>
                <w:sz w:val="24"/>
                <w:szCs w:val="24"/>
              </w:rPr>
              <w:t>1.2.1</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1.2.2</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1.2.3</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trPr>
          <w:trHeight w:val="317"/>
        </w:trPr>
        <w:tc>
          <w:tcPr>
            <w:tcW w:w="840" w:type="dxa"/>
            <w:vAlign w:val="bottom"/>
          </w:tcPr>
          <w:p w:rsidR="00A72BEB" w:rsidRPr="00E82507" w:rsidRDefault="00B71002">
            <w:pPr>
              <w:ind w:left="240"/>
              <w:rPr>
                <w:sz w:val="20"/>
                <w:szCs w:val="20"/>
              </w:rPr>
            </w:pPr>
            <w:r w:rsidRPr="00E82507">
              <w:rPr>
                <w:rFonts w:eastAsia="Times New Roman"/>
                <w:sz w:val="24"/>
                <w:szCs w:val="24"/>
              </w:rPr>
              <w:t>1.2.4</w:t>
            </w:r>
          </w:p>
        </w:tc>
        <w:tc>
          <w:tcPr>
            <w:tcW w:w="8440" w:type="dxa"/>
            <w:gridSpan w:val="2"/>
            <w:vAlign w:val="bottom"/>
          </w:tcPr>
          <w:p w:rsidR="00A72BEB" w:rsidRPr="00E82507" w:rsidRDefault="00B71002">
            <w:pPr>
              <w:jc w:val="right"/>
              <w:rPr>
                <w:sz w:val="20"/>
                <w:szCs w:val="20"/>
              </w:rPr>
            </w:pPr>
            <w:r w:rsidRPr="00E82507">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trPr>
          <w:trHeight w:val="319"/>
        </w:trPr>
        <w:tc>
          <w:tcPr>
            <w:tcW w:w="840" w:type="dxa"/>
            <w:vAlign w:val="bottom"/>
          </w:tcPr>
          <w:p w:rsidR="00A72BEB" w:rsidRPr="00E82507" w:rsidRDefault="00B71002">
            <w:pPr>
              <w:ind w:left="240"/>
              <w:rPr>
                <w:sz w:val="20"/>
                <w:szCs w:val="20"/>
              </w:rPr>
            </w:pPr>
            <w:r w:rsidRPr="00E82507">
              <w:rPr>
                <w:rFonts w:eastAsia="Times New Roman"/>
                <w:sz w:val="24"/>
                <w:szCs w:val="24"/>
              </w:rPr>
              <w:t>1.2.5</w:t>
            </w:r>
          </w:p>
        </w:tc>
        <w:tc>
          <w:tcPr>
            <w:tcW w:w="8440" w:type="dxa"/>
            <w:gridSpan w:val="2"/>
            <w:vAlign w:val="bottom"/>
          </w:tcPr>
          <w:p w:rsidR="00A72BEB" w:rsidRPr="00E82507" w:rsidRDefault="00B71002">
            <w:pPr>
              <w:jc w:val="right"/>
              <w:rPr>
                <w:sz w:val="20"/>
                <w:szCs w:val="20"/>
              </w:rPr>
            </w:pPr>
            <w:r w:rsidRPr="00E82507">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1.2.5.5</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1.2.5.6</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1.2.5.7</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1.2.5.8</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1.2.5.9</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1.2.5.10</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1.2.5.11</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1.2.5.12</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trPr>
          <w:trHeight w:val="319"/>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1.2.5.13</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1.2.5.14</w:t>
            </w:r>
          </w:p>
        </w:tc>
        <w:tc>
          <w:tcPr>
            <w:tcW w:w="7920" w:type="dxa"/>
            <w:vAlign w:val="bottom"/>
          </w:tcPr>
          <w:p w:rsidR="00A72BEB" w:rsidRPr="00E82507" w:rsidRDefault="00B71002">
            <w:pPr>
              <w:jc w:val="right"/>
              <w:rPr>
                <w:sz w:val="20"/>
                <w:szCs w:val="20"/>
              </w:rPr>
            </w:pPr>
            <w:r w:rsidRPr="00E82507">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1.2.5.15</w:t>
            </w:r>
          </w:p>
        </w:tc>
        <w:tc>
          <w:tcPr>
            <w:tcW w:w="7920" w:type="dxa"/>
            <w:vAlign w:val="bottom"/>
          </w:tcPr>
          <w:p w:rsidR="00A72BEB" w:rsidRPr="00E82507" w:rsidRDefault="00B71002">
            <w:pPr>
              <w:jc w:val="right"/>
              <w:rPr>
                <w:sz w:val="20"/>
                <w:szCs w:val="20"/>
              </w:rPr>
            </w:pPr>
            <w:r w:rsidRPr="00E82507">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trPr>
          <w:trHeight w:val="317"/>
        </w:trPr>
        <w:tc>
          <w:tcPr>
            <w:tcW w:w="1360" w:type="dxa"/>
            <w:gridSpan w:val="2"/>
            <w:vAlign w:val="bottom"/>
          </w:tcPr>
          <w:p w:rsidR="00A72BEB" w:rsidRPr="00E82507" w:rsidRDefault="00B71002">
            <w:pPr>
              <w:ind w:left="480"/>
              <w:rPr>
                <w:sz w:val="20"/>
                <w:szCs w:val="20"/>
              </w:rPr>
            </w:pPr>
            <w:r w:rsidRPr="00E82507">
              <w:rPr>
                <w:rFonts w:eastAsia="Times New Roman"/>
                <w:sz w:val="24"/>
                <w:szCs w:val="24"/>
              </w:rPr>
              <w:t>1.2.5.16</w:t>
            </w:r>
          </w:p>
        </w:tc>
        <w:tc>
          <w:tcPr>
            <w:tcW w:w="7920" w:type="dxa"/>
            <w:vAlign w:val="bottom"/>
          </w:tcPr>
          <w:p w:rsidR="00A72BEB" w:rsidRPr="00E82507" w:rsidRDefault="00B71002">
            <w:pPr>
              <w:jc w:val="right"/>
              <w:rPr>
                <w:sz w:val="20"/>
                <w:szCs w:val="20"/>
              </w:rPr>
            </w:pPr>
            <w:r w:rsidRPr="00E82507">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trPr>
          <w:trHeight w:val="564"/>
        </w:trPr>
        <w:tc>
          <w:tcPr>
            <w:tcW w:w="9280" w:type="dxa"/>
            <w:gridSpan w:val="3"/>
            <w:vAlign w:val="bottom"/>
          </w:tcPr>
          <w:p w:rsidR="00A72BEB" w:rsidRDefault="00B71002">
            <w:pPr>
              <w:jc w:val="right"/>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94AD5">
            <w:pPr>
              <w:jc w:val="right"/>
              <w:rPr>
                <w:sz w:val="20"/>
                <w:szCs w:val="20"/>
              </w:rPr>
            </w:pPr>
            <w:r>
              <w:rPr>
                <w:sz w:val="20"/>
                <w:szCs w:val="20"/>
              </w:rPr>
              <w:t>3</w:t>
            </w:r>
          </w:p>
        </w:tc>
      </w:tr>
    </w:tbl>
    <w:p w:rsidR="00080763" w:rsidRDefault="00080763" w:rsidP="00080763">
      <w:pPr>
        <w:rPr>
          <w:sz w:val="20"/>
          <w:szCs w:val="20"/>
        </w:rPr>
      </w:pPr>
    </w:p>
    <w:p w:rsidR="00080763" w:rsidRDefault="00080763" w:rsidP="00080763">
      <w:pPr>
        <w:rPr>
          <w:sz w:val="20"/>
          <w:szCs w:val="20"/>
        </w:rPr>
      </w:pPr>
    </w:p>
    <w:p w:rsidR="00080763" w:rsidRDefault="00B71002" w:rsidP="00080763">
      <w:pPr>
        <w:rPr>
          <w:sz w:val="20"/>
          <w:szCs w:val="20"/>
        </w:rPr>
      </w:pPr>
      <w:r>
        <w:rPr>
          <w:rFonts w:eastAsia="Times New Roman"/>
          <w:i/>
          <w:iCs/>
          <w:noProof/>
          <w:sz w:val="19"/>
          <w:szCs w:val="19"/>
        </w:rPr>
        <w:drawing>
          <wp:anchor distT="0" distB="0" distL="114300" distR="114300" simplePos="0" relativeHeight="251065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1680"/>
          <w:tab w:val="left" w:leader="dot" w:pos="9520"/>
        </w:tabs>
        <w:ind w:left="740"/>
        <w:rPr>
          <w:sz w:val="20"/>
          <w:szCs w:val="20"/>
        </w:rPr>
      </w:pPr>
      <w:r>
        <w:rPr>
          <w:rFonts w:eastAsia="Times New Roman"/>
          <w:sz w:val="24"/>
          <w:szCs w:val="24"/>
        </w:rPr>
        <w:t>1.3.2.1</w:t>
      </w:r>
      <w:r>
        <w:rPr>
          <w:sz w:val="20"/>
          <w:szCs w:val="20"/>
        </w:rPr>
        <w:tab/>
      </w:r>
      <w:r>
        <w:rPr>
          <w:rFonts w:eastAsia="Times New Roman"/>
          <w:sz w:val="24"/>
          <w:szCs w:val="24"/>
        </w:rPr>
        <w:t>Особенности оценки личностных результатов</w:t>
      </w:r>
      <w:r>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B71002">
      <w:pPr>
        <w:tabs>
          <w:tab w:val="left" w:pos="1200"/>
          <w:tab w:val="left" w:leader="dot" w:pos="9520"/>
        </w:tabs>
        <w:ind w:left="500"/>
        <w:rPr>
          <w:sz w:val="20"/>
          <w:szCs w:val="20"/>
        </w:rPr>
      </w:pPr>
      <w:r>
        <w:rPr>
          <w:rFonts w:eastAsia="Times New Roman"/>
          <w:sz w:val="24"/>
          <w:szCs w:val="24"/>
        </w:rPr>
        <w:t>1.3.3</w:t>
      </w:r>
      <w:r>
        <w:rPr>
          <w:sz w:val="20"/>
          <w:szCs w:val="20"/>
        </w:rPr>
        <w:tab/>
      </w:r>
      <w:r>
        <w:rPr>
          <w:rFonts w:eastAsia="Times New Roman"/>
          <w:sz w:val="24"/>
          <w:szCs w:val="24"/>
        </w:rPr>
        <w:t>Организация и содержание оценочных процедур</w:t>
      </w:r>
      <w:r>
        <w:rPr>
          <w:sz w:val="20"/>
          <w:szCs w:val="20"/>
        </w:rPr>
        <w:tab/>
      </w:r>
      <w:r>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A72BEB" w:rsidRDefault="00B71002">
      <w:pPr>
        <w:tabs>
          <w:tab w:val="left" w:pos="960"/>
          <w:tab w:val="left" w:pos="3960"/>
          <w:tab w:val="left" w:pos="5400"/>
          <w:tab w:val="left" w:pos="7360"/>
        </w:tabs>
        <w:ind w:left="260"/>
        <w:rPr>
          <w:sz w:val="20"/>
          <w:szCs w:val="20"/>
        </w:rPr>
      </w:pPr>
      <w:r>
        <w:rPr>
          <w:rFonts w:eastAsia="Times New Roman"/>
          <w:b/>
          <w:bCs/>
          <w:sz w:val="24"/>
          <w:szCs w:val="24"/>
        </w:rPr>
        <w:t>2</w:t>
      </w:r>
      <w:r>
        <w:rPr>
          <w:sz w:val="20"/>
          <w:szCs w:val="20"/>
        </w:rPr>
        <w:tab/>
      </w:r>
      <w:r>
        <w:rPr>
          <w:rFonts w:eastAsia="Times New Roman"/>
          <w:b/>
          <w:bCs/>
          <w:sz w:val="24"/>
          <w:szCs w:val="24"/>
        </w:rPr>
        <w:t>СОДЕРЖАТЕЛЬНЫЙ</w:t>
      </w:r>
      <w:r>
        <w:rPr>
          <w:sz w:val="20"/>
          <w:szCs w:val="20"/>
        </w:rPr>
        <w:tab/>
      </w:r>
      <w:r>
        <w:rPr>
          <w:rFonts w:eastAsia="Times New Roman"/>
          <w:b/>
          <w:bCs/>
          <w:sz w:val="24"/>
          <w:szCs w:val="24"/>
        </w:rPr>
        <w:t>РАЗДЕЛ</w:t>
      </w:r>
      <w:r>
        <w:rPr>
          <w:sz w:val="20"/>
          <w:szCs w:val="20"/>
        </w:rPr>
        <w:tab/>
      </w:r>
      <w:r>
        <w:rPr>
          <w:rFonts w:eastAsia="Times New Roman"/>
          <w:b/>
          <w:bCs/>
          <w:sz w:val="24"/>
          <w:szCs w:val="24"/>
        </w:rPr>
        <w:t>ОСНОВНОЙ</w:t>
      </w:r>
      <w:r>
        <w:rPr>
          <w:sz w:val="20"/>
          <w:szCs w:val="20"/>
        </w:rPr>
        <w:tab/>
      </w:r>
      <w:r>
        <w:rPr>
          <w:rFonts w:eastAsia="Times New Roman"/>
          <w:b/>
          <w:bCs/>
          <w:sz w:val="23"/>
          <w:szCs w:val="23"/>
        </w:rPr>
        <w:t>ОБРАЗОВАТЕЛЬНОЙ</w:t>
      </w:r>
    </w:p>
    <w:p w:rsidR="00A72BEB" w:rsidRDefault="00A72BEB">
      <w:pPr>
        <w:spacing w:line="43" w:lineRule="exact"/>
        <w:rPr>
          <w:sz w:val="20"/>
          <w:szCs w:val="20"/>
        </w:rPr>
      </w:pPr>
    </w:p>
    <w:p w:rsidR="00A72BEB" w:rsidRDefault="00B71002">
      <w:pPr>
        <w:tabs>
          <w:tab w:val="left" w:pos="7320"/>
        </w:tabs>
        <w:ind w:left="260"/>
        <w:rPr>
          <w:sz w:val="20"/>
          <w:szCs w:val="20"/>
        </w:rPr>
      </w:pPr>
      <w:r>
        <w:rPr>
          <w:rFonts w:eastAsia="Times New Roman"/>
          <w:b/>
          <w:bCs/>
          <w:sz w:val="24"/>
          <w:szCs w:val="24"/>
        </w:rPr>
        <w:t>ПРОГРАММЫ ОСНОВНОГО ОБЩЕГО ОБРАЗОВАНИЯ</w:t>
      </w:r>
      <w:r>
        <w:rPr>
          <w:sz w:val="20"/>
          <w:szCs w:val="20"/>
        </w:rPr>
        <w:tab/>
      </w:r>
      <w:r>
        <w:rPr>
          <w:rFonts w:eastAsia="Times New Roman"/>
          <w:b/>
          <w:bCs/>
          <w:sz w:val="24"/>
          <w:szCs w:val="24"/>
        </w:rPr>
        <w:t>1</w:t>
      </w:r>
      <w:r w:rsidR="000B3663">
        <w:rPr>
          <w:rFonts w:eastAsia="Times New Roman"/>
          <w:b/>
          <w:bCs/>
          <w:sz w:val="24"/>
          <w:szCs w:val="24"/>
        </w:rPr>
        <w:t>0</w:t>
      </w:r>
      <w:r>
        <w:rPr>
          <w:rFonts w:eastAsia="Times New Roman"/>
          <w:b/>
          <w:bCs/>
          <w:sz w:val="24"/>
          <w:szCs w:val="24"/>
        </w:rPr>
        <w:t>8</w:t>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firstRow="1" w:lastRow="0" w:firstColumn="1" w:lastColumn="0" w:noHBand="0" w:noVBand="1"/>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firstRow="1" w:lastRow="0" w:firstColumn="1" w:lastColumn="0" w:noHBand="0" w:noVBand="1"/>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Pr="00E82507" w:rsidRDefault="009E7024">
            <w:pPr>
              <w:ind w:left="60"/>
              <w:rPr>
                <w:sz w:val="20"/>
                <w:szCs w:val="20"/>
              </w:rPr>
            </w:pPr>
            <w:r w:rsidRPr="00E82507">
              <w:rPr>
                <w:rFonts w:eastAsia="Times New Roman"/>
                <w:w w:val="73"/>
                <w:sz w:val="24"/>
                <w:szCs w:val="18"/>
              </w:rPr>
              <w:t>общего образования</w:t>
            </w:r>
            <w:r w:rsidR="00B71002" w:rsidRPr="00E82507">
              <w:rPr>
                <w:rFonts w:eastAsia="Times New Roman"/>
                <w:w w:val="73"/>
                <w:sz w:val="18"/>
                <w:szCs w:val="18"/>
              </w:rPr>
              <w:t>.......</w:t>
            </w:r>
            <w:r w:rsidRPr="00E82507">
              <w:rPr>
                <w:rFonts w:eastAsia="Times New Roman"/>
                <w:w w:val="73"/>
                <w:sz w:val="18"/>
                <w:szCs w:val="18"/>
              </w:rPr>
              <w:t>......................</w:t>
            </w:r>
            <w:r w:rsidR="00B71002" w:rsidRPr="00E82507">
              <w:rPr>
                <w:rFonts w:eastAsia="Times New Roman"/>
                <w:w w:val="73"/>
                <w:sz w:val="18"/>
                <w:szCs w:val="18"/>
              </w:rPr>
              <w:t>...........................................................................</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5D3F27" w:rsidP="000B3663">
            <w:pPr>
              <w:jc w:val="right"/>
              <w:rPr>
                <w:sz w:val="20"/>
                <w:szCs w:val="20"/>
              </w:rPr>
            </w:pPr>
            <w:r>
              <w:rPr>
                <w:sz w:val="20"/>
                <w:szCs w:val="20"/>
              </w:rPr>
              <w:t>2</w:t>
            </w:r>
            <w:r w:rsidR="000B3663">
              <w:rPr>
                <w:sz w:val="20"/>
                <w:szCs w:val="20"/>
              </w:rPr>
              <w:t>64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Системакомплексногопсихолого-медико-социальногосопровожденияи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pPr>
              <w:ind w:left="60"/>
              <w:rPr>
                <w:sz w:val="20"/>
                <w:szCs w:val="20"/>
              </w:rPr>
            </w:pPr>
            <w:r>
              <w:rPr>
                <w:rFonts w:eastAsia="Times New Roman"/>
                <w:w w:val="99"/>
                <w:sz w:val="24"/>
                <w:szCs w:val="24"/>
              </w:rPr>
              <w:t>основной образовательной программы основного общего образования .............................</w:t>
            </w:r>
          </w:p>
        </w:tc>
        <w:tc>
          <w:tcPr>
            <w:tcW w:w="402" w:type="dxa"/>
            <w:vAlign w:val="bottom"/>
          </w:tcPr>
          <w:p w:rsidR="00A72BEB" w:rsidRDefault="005D3F27" w:rsidP="000B3663">
            <w:pPr>
              <w:rPr>
                <w:sz w:val="20"/>
                <w:szCs w:val="20"/>
              </w:rPr>
            </w:pPr>
            <w:r>
              <w:rPr>
                <w:sz w:val="20"/>
                <w:szCs w:val="20"/>
              </w:rPr>
              <w:t>2</w:t>
            </w:r>
            <w:r w:rsidR="000B3663">
              <w:rPr>
                <w:sz w:val="20"/>
                <w:szCs w:val="20"/>
              </w:rPr>
              <w:t>66</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институтов общества, реализующийся в единстве урочной, внеурочной и внешкольной</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720A46">
              <w:rPr>
                <w:rFonts w:eastAsia="Times New Roman"/>
                <w:w w:val="73"/>
                <w:sz w:val="24"/>
                <w:szCs w:val="18"/>
              </w:rPr>
              <w:t>деятельности</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2475FF" w:rsidP="000B3663">
            <w:pPr>
              <w:jc w:val="right"/>
              <w:rPr>
                <w:sz w:val="20"/>
                <w:szCs w:val="20"/>
              </w:rPr>
            </w:pPr>
            <w:r>
              <w:rPr>
                <w:sz w:val="20"/>
                <w:szCs w:val="20"/>
              </w:rPr>
              <w:t>2</w:t>
            </w:r>
            <w:r w:rsidR="000B3663">
              <w:rPr>
                <w:sz w:val="20"/>
                <w:szCs w:val="20"/>
              </w:rPr>
              <w:t>68</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pPr>
              <w:rPr>
                <w:sz w:val="20"/>
                <w:szCs w:val="20"/>
              </w:rPr>
            </w:pPr>
            <w:r>
              <w:rPr>
                <w:rFonts w:eastAsia="Times New Roman"/>
                <w:w w:val="99"/>
                <w:sz w:val="24"/>
                <w:szCs w:val="24"/>
              </w:rPr>
              <w:t>Планируемые результаты коррекционной работы .....................................................</w:t>
            </w:r>
          </w:p>
        </w:tc>
        <w:tc>
          <w:tcPr>
            <w:tcW w:w="402" w:type="dxa"/>
            <w:vAlign w:val="bottom"/>
          </w:tcPr>
          <w:p w:rsidR="00A72BEB" w:rsidRDefault="002475FF" w:rsidP="000B3663">
            <w:pPr>
              <w:jc w:val="right"/>
              <w:rPr>
                <w:sz w:val="20"/>
                <w:szCs w:val="20"/>
              </w:rPr>
            </w:pPr>
            <w:r>
              <w:rPr>
                <w:sz w:val="20"/>
                <w:szCs w:val="20"/>
              </w:rPr>
              <w:t>2</w:t>
            </w:r>
            <w:r w:rsidR="000B3663">
              <w:rPr>
                <w:sz w:val="20"/>
                <w:szCs w:val="20"/>
              </w:rPr>
              <w:t>69</w:t>
            </w: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p>
        </w:tc>
        <w:tc>
          <w:tcPr>
            <w:tcW w:w="1860" w:type="dxa"/>
            <w:vAlign w:val="bottom"/>
          </w:tcPr>
          <w:p w:rsidR="00A72BEB" w:rsidRDefault="00B71002">
            <w:pPr>
              <w:rPr>
                <w:sz w:val="20"/>
                <w:szCs w:val="20"/>
              </w:rPr>
            </w:pPr>
            <w:r>
              <w:rPr>
                <w:rFonts w:eastAsia="Times New Roman"/>
                <w:b/>
                <w:bCs/>
                <w:sz w:val="24"/>
                <w:szCs w:val="24"/>
              </w:rPr>
              <w:t>ОСНОВНОЙ</w:t>
            </w:r>
          </w:p>
        </w:tc>
        <w:tc>
          <w:tcPr>
            <w:tcW w:w="2562" w:type="dxa"/>
            <w:gridSpan w:val="2"/>
            <w:vAlign w:val="bottom"/>
          </w:tcPr>
          <w:p w:rsidR="00A72BEB" w:rsidRDefault="00B71002">
            <w:pPr>
              <w:jc w:val="right"/>
              <w:rPr>
                <w:sz w:val="20"/>
                <w:szCs w:val="20"/>
              </w:rPr>
            </w:pPr>
            <w:r>
              <w:rPr>
                <w:rFonts w:eastAsia="Times New Roman"/>
                <w:b/>
                <w:bCs/>
                <w:sz w:val="24"/>
                <w:szCs w:val="24"/>
              </w:rPr>
              <w:t>ОБРАЗОВАТЕЛЬНОЙ</w:t>
            </w:r>
          </w:p>
        </w:tc>
      </w:tr>
      <w:tr w:rsidR="00A72BEB" w:rsidTr="002E2978">
        <w:trPr>
          <w:trHeight w:val="317"/>
        </w:trPr>
        <w:tc>
          <w:tcPr>
            <w:tcW w:w="7078" w:type="dxa"/>
            <w:gridSpan w:val="5"/>
            <w:vAlign w:val="bottom"/>
          </w:tcPr>
          <w:p w:rsidR="00A72BEB" w:rsidRDefault="00B71002">
            <w:pPr>
              <w:rPr>
                <w:sz w:val="20"/>
                <w:szCs w:val="20"/>
              </w:rPr>
            </w:pPr>
            <w:r>
              <w:rPr>
                <w:rFonts w:eastAsia="Times New Roman"/>
                <w:b/>
                <w:bCs/>
                <w:sz w:val="24"/>
                <w:szCs w:val="24"/>
              </w:rPr>
              <w:t>ПРОГРАММЫ ОСНОВНОГО ОБЩЕГО ОБРАЗОВАНИЯ</w:t>
            </w:r>
            <w:r w:rsidR="000C5118">
              <w:rPr>
                <w:rFonts w:eastAsia="Times New Roman"/>
                <w:b/>
                <w:bCs/>
                <w:sz w:val="24"/>
                <w:szCs w:val="24"/>
              </w:rPr>
              <w:t xml:space="preserve">  ……</w:t>
            </w:r>
          </w:p>
        </w:tc>
        <w:tc>
          <w:tcPr>
            <w:tcW w:w="2160" w:type="dxa"/>
            <w:vAlign w:val="bottom"/>
          </w:tcPr>
          <w:p w:rsidR="00A72BEB" w:rsidRDefault="000C5118" w:rsidP="000B3663">
            <w:pPr>
              <w:ind w:right="1680"/>
              <w:rPr>
                <w:sz w:val="20"/>
                <w:szCs w:val="20"/>
              </w:rPr>
            </w:pPr>
            <w:r>
              <w:rPr>
                <w:rFonts w:eastAsia="Times New Roman"/>
                <w:b/>
                <w:bCs/>
                <w:w w:val="94"/>
                <w:sz w:val="24"/>
                <w:szCs w:val="24"/>
              </w:rPr>
              <w:t>2</w:t>
            </w:r>
            <w:r w:rsidR="000B3663">
              <w:rPr>
                <w:rFonts w:eastAsia="Times New Roman"/>
                <w:b/>
                <w:bCs/>
                <w:w w:val="94"/>
                <w:sz w:val="24"/>
                <w:szCs w:val="24"/>
              </w:rPr>
              <w:t>70</w:t>
            </w: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pPr>
              <w:rPr>
                <w:sz w:val="20"/>
                <w:szCs w:val="20"/>
              </w:rPr>
            </w:pPr>
            <w:r>
              <w:rPr>
                <w:rFonts w:eastAsia="Times New Roman"/>
                <w:b/>
                <w:bCs/>
                <w:sz w:val="24"/>
                <w:szCs w:val="24"/>
              </w:rPr>
              <w:t>3.1  Учебный план основного общего образования .............................................................</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A72BEB" w:rsidP="009728EA">
            <w:pPr>
              <w:rPr>
                <w:sz w:val="20"/>
                <w:szCs w:val="20"/>
              </w:rPr>
            </w:pP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9728EA">
            <w:pPr>
              <w:rPr>
                <w:rFonts w:eastAsia="Times New Roman"/>
                <w:w w:val="73"/>
                <w:sz w:val="24"/>
                <w:szCs w:val="24"/>
              </w:rPr>
            </w:pPr>
            <w:r>
              <w:rPr>
                <w:b/>
                <w:bCs/>
                <w:sz w:val="24"/>
                <w:szCs w:val="24"/>
              </w:rPr>
              <w:t>Программа внеурочно</w:t>
            </w:r>
            <w:r w:rsidR="00E82507">
              <w:rPr>
                <w:b/>
                <w:bCs/>
                <w:sz w:val="24"/>
                <w:szCs w:val="24"/>
              </w:rPr>
              <w:t>й д</w:t>
            </w:r>
            <w:r w:rsidR="00AE1809">
              <w:rPr>
                <w:b/>
                <w:bCs/>
                <w:sz w:val="24"/>
                <w:szCs w:val="24"/>
              </w:rPr>
              <w:t>еятельности МКОУ «Ашагасталказмалярская</w:t>
            </w:r>
            <w:r w:rsidR="009E7024">
              <w:rPr>
                <w:b/>
                <w:bCs/>
                <w:sz w:val="24"/>
                <w:szCs w:val="24"/>
              </w:rPr>
              <w:t xml:space="preserve"> СОШ» МР «Сулейман-Стальский р»</w:t>
            </w:r>
          </w:p>
        </w:tc>
        <w:tc>
          <w:tcPr>
            <w:tcW w:w="2160" w:type="dxa"/>
            <w:vAlign w:val="bottom"/>
          </w:tcPr>
          <w:p w:rsidR="00A72BEB" w:rsidRDefault="000B3663">
            <w:pPr>
              <w:rPr>
                <w:sz w:val="24"/>
                <w:szCs w:val="24"/>
              </w:rPr>
            </w:pPr>
            <w:r>
              <w:rPr>
                <w:sz w:val="24"/>
                <w:szCs w:val="24"/>
              </w:rPr>
              <w:t>………………..270</w:t>
            </w: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E82507">
              <w:rPr>
                <w:rFonts w:eastAsia="Times New Roman"/>
                <w:w w:val="73"/>
                <w:sz w:val="24"/>
                <w:szCs w:val="24"/>
              </w:rPr>
              <w:t>реализации ООП ООО</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3.2.9</w:t>
            </w:r>
          </w:p>
        </w:tc>
        <w:tc>
          <w:tcPr>
            <w:tcW w:w="6119" w:type="dxa"/>
            <w:gridSpan w:val="3"/>
            <w:vAlign w:val="bottom"/>
          </w:tcPr>
          <w:p w:rsidR="00A72BEB" w:rsidRDefault="00B71002">
            <w:pPr>
              <w:rPr>
                <w:sz w:val="20"/>
                <w:szCs w:val="20"/>
              </w:rPr>
            </w:pPr>
            <w:r>
              <w:rPr>
                <w:rFonts w:eastAsia="Times New Roman"/>
                <w:w w:val="73"/>
                <w:sz w:val="24"/>
                <w:szCs w:val="24"/>
              </w:rPr>
              <w:t>Контроль состояния системы условий ........................................................................</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lastRenderedPageBreak/>
        <w:t xml:space="preserve">                                                                                                                                                           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70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AE1809">
        <w:rPr>
          <w:rFonts w:eastAsia="Times New Roman"/>
          <w:sz w:val="24"/>
          <w:szCs w:val="24"/>
        </w:rPr>
        <w:t>Ашагасталказмалярская</w:t>
      </w:r>
      <w:r w:rsidR="00C124AC">
        <w:rPr>
          <w:rFonts w:eastAsia="Times New Roman"/>
          <w:sz w:val="24"/>
          <w:szCs w:val="24"/>
        </w:rPr>
        <w:t xml:space="preserve"> СОШ</w:t>
      </w:r>
      <w:r>
        <w:rPr>
          <w:rFonts w:eastAsia="Times New Roman"/>
          <w:sz w:val="24"/>
          <w:szCs w:val="24"/>
        </w:rPr>
        <w:t xml:space="preserve">» </w:t>
      </w:r>
      <w:r w:rsidR="00E82507">
        <w:rPr>
          <w:rFonts w:eastAsia="Times New Roman"/>
          <w:sz w:val="24"/>
          <w:szCs w:val="24"/>
        </w:rPr>
        <w:t xml:space="preserve">с. </w:t>
      </w:r>
      <w:r w:rsidR="00AE1809">
        <w:rPr>
          <w:rFonts w:eastAsia="Times New Roman"/>
          <w:sz w:val="24"/>
          <w:szCs w:val="24"/>
        </w:rPr>
        <w:t>Ашагасталказмаляр</w:t>
      </w:r>
      <w:r w:rsidR="009B2C24">
        <w:rPr>
          <w:rFonts w:eastAsia="Times New Roman"/>
          <w:sz w:val="24"/>
          <w:szCs w:val="24"/>
        </w:rPr>
        <w:t xml:space="preserve"> Сулейман-Стальского района РД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A20556">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w:t>
      </w:r>
      <w:r w:rsidR="00B71002">
        <w:rPr>
          <w:rFonts w:eastAsia="Times New Roman"/>
          <w:sz w:val="24"/>
          <w:szCs w:val="24"/>
        </w:rPr>
        <w:t xml:space="preserve"> года в шк</w:t>
      </w:r>
      <w:r>
        <w:rPr>
          <w:rFonts w:eastAsia="Times New Roman"/>
          <w:sz w:val="24"/>
          <w:szCs w:val="24"/>
        </w:rPr>
        <w:t>оле осуществляется внедрение в 7</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основную</w:t>
      </w:r>
      <w:r w:rsidR="00AE1809">
        <w:rPr>
          <w:rFonts w:eastAsia="Times New Roman"/>
          <w:b/>
          <w:bCs/>
          <w:i/>
          <w:iCs/>
          <w:sz w:val="24"/>
          <w:szCs w:val="24"/>
        </w:rPr>
        <w:t xml:space="preserve"> </w:t>
      </w:r>
      <w:r>
        <w:rPr>
          <w:rFonts w:eastAsia="Times New Roman"/>
          <w:b/>
          <w:bCs/>
          <w:i/>
          <w:iCs/>
          <w:sz w:val="24"/>
          <w:szCs w:val="24"/>
        </w:rPr>
        <w:t xml:space="preserve">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AE1809">
        <w:rPr>
          <w:rFonts w:eastAsia="Times New Roman"/>
          <w:sz w:val="24"/>
          <w:szCs w:val="24"/>
        </w:rPr>
        <w:t>Ашагасталказмалярская</w:t>
      </w:r>
      <w:r w:rsidR="00E82507">
        <w:rPr>
          <w:rFonts w:eastAsia="Times New Roman"/>
          <w:sz w:val="24"/>
          <w:szCs w:val="24"/>
        </w:rPr>
        <w:t xml:space="preserve"> </w:t>
      </w:r>
      <w:r w:rsidR="009B2C24">
        <w:rPr>
          <w:rFonts w:eastAsia="Times New Roman"/>
          <w:sz w:val="24"/>
          <w:szCs w:val="24"/>
        </w:rPr>
        <w:t xml:space="preserve"> СОШ</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AE1809">
        <w:rPr>
          <w:rFonts w:eastAsia="Times New Roman"/>
          <w:sz w:val="24"/>
          <w:szCs w:val="24"/>
        </w:rPr>
        <w:t>Ашагасталказмалярская</w:t>
      </w:r>
      <w:r w:rsidR="00E82507">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sidR="00AE1809">
        <w:rPr>
          <w:rFonts w:eastAsia="Times New Roman"/>
          <w:sz w:val="24"/>
          <w:szCs w:val="24"/>
        </w:rPr>
        <w:t>Ашагасталказмалярская</w:t>
      </w:r>
      <w:r w:rsidR="00E82507">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 xml:space="preserve">Ш» </w:t>
      </w:r>
      <w:r>
        <w:rPr>
          <w:rFonts w:eastAsia="Times New Roman"/>
          <w:sz w:val="24"/>
          <w:szCs w:val="24"/>
        </w:rPr>
        <w:t>осуществляется самостоятельно МК</w:t>
      </w:r>
      <w:r w:rsidR="00B71002">
        <w:rPr>
          <w:rFonts w:eastAsia="Times New Roman"/>
          <w:sz w:val="24"/>
          <w:szCs w:val="24"/>
        </w:rPr>
        <w:t>ОУ «</w:t>
      </w:r>
      <w:r w:rsidR="00AE1809">
        <w:rPr>
          <w:rFonts w:eastAsia="Times New Roman"/>
          <w:sz w:val="24"/>
          <w:szCs w:val="24"/>
        </w:rPr>
        <w:t>Ашагасталказмалярская</w:t>
      </w:r>
      <w:r w:rsidR="00E82507">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 с привлечением органов самоуправления (Управляющий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sidR="00AE1809">
        <w:rPr>
          <w:rFonts w:eastAsia="Times New Roman"/>
          <w:sz w:val="24"/>
          <w:szCs w:val="24"/>
        </w:rPr>
        <w:t>Ашагасталказмалрская</w:t>
      </w:r>
      <w:r w:rsidR="00E82507">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 содержит, в соответствии с требованиями Стандарта, три раздела: целевой, содержательный и организационный.</w:t>
      </w:r>
    </w:p>
    <w:p w:rsidR="00A72BEB" w:rsidRDefault="00AE1809">
      <w:pPr>
        <w:spacing w:line="20" w:lineRule="exact"/>
        <w:rPr>
          <w:sz w:val="20"/>
          <w:szCs w:val="20"/>
        </w:rPr>
      </w:pPr>
      <w:r>
        <w:rPr>
          <w:noProof/>
          <w:sz w:val="20"/>
          <w:szCs w:val="20"/>
        </w:rPr>
        <w:pict>
          <v:line id="Shape 8" o:spid="_x0000_s1033" style="position:absolute;z-index:251747840;visibility:visible;mso-wrap-distance-left:0;mso-wrap-distance-right:0" from="13.1pt,27.5pt" to="157.1pt,27.5pt" o:allowincell="f" strokeweight=".21164mm"/>
        </w:pic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Default="00A20556">
      <w:pPr>
        <w:ind w:left="660"/>
        <w:rPr>
          <w:sz w:val="20"/>
          <w:szCs w:val="20"/>
        </w:rPr>
      </w:pPr>
      <w:r>
        <w:rPr>
          <w:rFonts w:eastAsia="Times New Roman"/>
          <w:sz w:val="24"/>
          <w:szCs w:val="24"/>
        </w:rPr>
        <w:t>1</w:t>
      </w:r>
      <w:r w:rsidR="00B71002">
        <w:rPr>
          <w:rFonts w:eastAsia="Times New Roman"/>
          <w:sz w:val="24"/>
          <w:szCs w:val="24"/>
        </w:rPr>
        <w:t xml:space="preserve"> Свидетельство о государственной аккредитации №1056 от 27.04.2015г</w:t>
      </w:r>
    </w:p>
    <w:p w:rsidR="00A72BEB" w:rsidRDefault="00A20556">
      <w:pPr>
        <w:ind w:left="660"/>
        <w:rPr>
          <w:sz w:val="20"/>
          <w:szCs w:val="20"/>
        </w:rPr>
      </w:pPr>
      <w:r>
        <w:rPr>
          <w:rFonts w:eastAsia="Times New Roman"/>
          <w:sz w:val="24"/>
          <w:szCs w:val="24"/>
        </w:rPr>
        <w:t>2</w:t>
      </w:r>
      <w:r w:rsidR="00B71002">
        <w:rPr>
          <w:rFonts w:eastAsia="Times New Roman"/>
          <w:sz w:val="24"/>
          <w:szCs w:val="24"/>
        </w:rPr>
        <w:t xml:space="preserve"> Лицензия на осуществлении образовательной деятельности №1943 от 11.03.2015г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75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AE1809">
        <w:rPr>
          <w:rFonts w:eastAsia="Times New Roman"/>
          <w:sz w:val="24"/>
          <w:szCs w:val="24"/>
        </w:rPr>
        <w:t xml:space="preserve"> </w:t>
      </w:r>
      <w:r w:rsidR="009B2C24">
        <w:rPr>
          <w:rFonts w:eastAsia="Times New Roman"/>
          <w:sz w:val="24"/>
          <w:szCs w:val="24"/>
        </w:rPr>
        <w:t>результаты реализации ООП ООО МК</w:t>
      </w:r>
      <w:r>
        <w:rPr>
          <w:rFonts w:eastAsia="Times New Roman"/>
          <w:sz w:val="24"/>
          <w:szCs w:val="24"/>
        </w:rPr>
        <w:t>ОУ «</w:t>
      </w:r>
      <w:r w:rsidR="00AE1809">
        <w:rPr>
          <w:rFonts w:eastAsia="Times New Roman"/>
          <w:sz w:val="24"/>
          <w:szCs w:val="24"/>
        </w:rPr>
        <w:t xml:space="preserve">Ашагасталказмалярская  </w:t>
      </w:r>
      <w:r>
        <w:rPr>
          <w:rFonts w:eastAsia="Times New Roman"/>
          <w:sz w:val="24"/>
          <w:szCs w:val="24"/>
        </w:rPr>
        <w:t>С</w:t>
      </w:r>
      <w:r w:rsidR="009B2C24">
        <w:rPr>
          <w:rFonts w:eastAsia="Times New Roman"/>
          <w:sz w:val="24"/>
          <w:szCs w:val="24"/>
        </w:rPr>
        <w:t xml:space="preserve">ОШ </w:t>
      </w:r>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обучающихся, профилактика здоровьесбережения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план внеурочной деятельности</w:t>
      </w:r>
      <w:r>
        <w:rPr>
          <w:rFonts w:eastAsia="Times New Roman"/>
          <w:sz w:val="24"/>
          <w:szCs w:val="24"/>
        </w:rPr>
        <w:t>;</w:t>
      </w: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AE1809">
        <w:rPr>
          <w:rFonts w:eastAsia="Times New Roman"/>
          <w:sz w:val="24"/>
          <w:szCs w:val="24"/>
        </w:rPr>
        <w:t>Ашагасталказмалярская</w:t>
      </w:r>
      <w:r w:rsidR="00F43A6B">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580"/>
        <w:gridCol w:w="120"/>
        <w:gridCol w:w="6960"/>
        <w:gridCol w:w="30"/>
      </w:tblGrid>
      <w:tr w:rsidR="00A72BEB">
        <w:trPr>
          <w:trHeight w:val="230"/>
        </w:trPr>
        <w:tc>
          <w:tcPr>
            <w:tcW w:w="120" w:type="dxa"/>
            <w:vAlign w:val="bottom"/>
          </w:tcPr>
          <w:p w:rsidR="00A72BEB" w:rsidRDefault="00A72BEB">
            <w:pPr>
              <w:rPr>
                <w:sz w:val="19"/>
                <w:szCs w:val="19"/>
              </w:rPr>
            </w:pPr>
          </w:p>
        </w:tc>
        <w:tc>
          <w:tcPr>
            <w:tcW w:w="258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6960" w:type="dxa"/>
            <w:vAlign w:val="bottom"/>
          </w:tcPr>
          <w:p w:rsidR="00A72BEB" w:rsidRDefault="00A72BEB">
            <w:pPr>
              <w:ind w:left="1500"/>
              <w:rPr>
                <w:sz w:val="20"/>
                <w:szCs w:val="20"/>
              </w:rPr>
            </w:pPr>
          </w:p>
        </w:tc>
        <w:tc>
          <w:tcPr>
            <w:tcW w:w="0" w:type="dxa"/>
            <w:vAlign w:val="bottom"/>
          </w:tcPr>
          <w:p w:rsidR="00A72BEB" w:rsidRDefault="00A72BEB">
            <w:pPr>
              <w:rPr>
                <w:sz w:val="1"/>
                <w:szCs w:val="1"/>
              </w:rPr>
            </w:pPr>
          </w:p>
        </w:tc>
      </w:tr>
      <w:tr w:rsidR="00A72BEB">
        <w:trPr>
          <w:trHeight w:val="797"/>
        </w:trPr>
        <w:tc>
          <w:tcPr>
            <w:tcW w:w="9780" w:type="dxa"/>
            <w:gridSpan w:val="4"/>
            <w:vAlign w:val="bottom"/>
          </w:tcPr>
          <w:p w:rsidR="00A72BEB" w:rsidRDefault="009B2C24" w:rsidP="009B2C24">
            <w:pPr>
              <w:ind w:left="120"/>
              <w:rPr>
                <w:sz w:val="20"/>
                <w:szCs w:val="20"/>
              </w:rPr>
            </w:pPr>
            <w:r>
              <w:rPr>
                <w:rFonts w:eastAsia="Times New Roman"/>
                <w:b/>
                <w:bCs/>
                <w:sz w:val="26"/>
                <w:szCs w:val="26"/>
              </w:rPr>
              <w:t>Общие сведения о МК</w:t>
            </w:r>
            <w:r w:rsidR="00B71002">
              <w:rPr>
                <w:rFonts w:eastAsia="Times New Roman"/>
                <w:b/>
                <w:bCs/>
                <w:sz w:val="26"/>
                <w:szCs w:val="26"/>
              </w:rPr>
              <w:t>ОУ «</w:t>
            </w:r>
            <w:r w:rsidR="00120E20">
              <w:rPr>
                <w:rFonts w:eastAsia="Times New Roman"/>
                <w:b/>
                <w:bCs/>
                <w:sz w:val="26"/>
                <w:szCs w:val="26"/>
              </w:rPr>
              <w:t xml:space="preserve">Новопоселковая сош </w:t>
            </w:r>
            <w:r w:rsidR="00B71002">
              <w:rPr>
                <w:rFonts w:eastAsia="Times New Roman"/>
                <w:b/>
                <w:bCs/>
                <w:sz w:val="26"/>
                <w:szCs w:val="26"/>
              </w:rPr>
              <w:t>С</w:t>
            </w:r>
            <w:r>
              <w:rPr>
                <w:rFonts w:eastAsia="Times New Roman"/>
                <w:b/>
                <w:bCs/>
                <w:sz w:val="26"/>
                <w:szCs w:val="26"/>
              </w:rPr>
              <w:t>О</w:t>
            </w:r>
            <w:r w:rsidR="00B71002">
              <w:rPr>
                <w:rFonts w:eastAsia="Times New Roman"/>
                <w:b/>
                <w:bCs/>
                <w:sz w:val="26"/>
                <w:szCs w:val="26"/>
              </w:rPr>
              <w:t>Ш»</w:t>
            </w:r>
          </w:p>
        </w:tc>
        <w:tc>
          <w:tcPr>
            <w:tcW w:w="0" w:type="dxa"/>
            <w:vAlign w:val="bottom"/>
          </w:tcPr>
          <w:p w:rsidR="00A72BEB" w:rsidRDefault="00A72BEB">
            <w:pPr>
              <w:rPr>
                <w:sz w:val="1"/>
                <w:szCs w:val="1"/>
              </w:rPr>
            </w:pPr>
          </w:p>
        </w:tc>
      </w:tr>
      <w:tr w:rsidR="00A72BEB">
        <w:trPr>
          <w:trHeight w:val="123"/>
        </w:trPr>
        <w:tc>
          <w:tcPr>
            <w:tcW w:w="120" w:type="dxa"/>
            <w:tcBorders>
              <w:bottom w:val="single" w:sz="8" w:space="0" w:color="7BA0CD"/>
            </w:tcBorders>
            <w:vAlign w:val="bottom"/>
          </w:tcPr>
          <w:p w:rsidR="00A72BEB" w:rsidRDefault="00A72BEB">
            <w:pPr>
              <w:rPr>
                <w:sz w:val="10"/>
                <w:szCs w:val="10"/>
              </w:rPr>
            </w:pPr>
          </w:p>
        </w:tc>
        <w:tc>
          <w:tcPr>
            <w:tcW w:w="2580" w:type="dxa"/>
            <w:tcBorders>
              <w:bottom w:val="single" w:sz="8" w:space="0" w:color="7BA0CD"/>
            </w:tcBorders>
            <w:vAlign w:val="bottom"/>
          </w:tcPr>
          <w:p w:rsidR="00A72BEB" w:rsidRDefault="00A72BEB">
            <w:pPr>
              <w:rPr>
                <w:sz w:val="10"/>
                <w:szCs w:val="10"/>
              </w:rPr>
            </w:pPr>
          </w:p>
        </w:tc>
        <w:tc>
          <w:tcPr>
            <w:tcW w:w="120" w:type="dxa"/>
            <w:tcBorders>
              <w:bottom w:val="single" w:sz="8" w:space="0" w:color="7BA0CD"/>
            </w:tcBorders>
            <w:vAlign w:val="bottom"/>
          </w:tcPr>
          <w:p w:rsidR="00A72BEB" w:rsidRDefault="00A72BEB">
            <w:pPr>
              <w:rPr>
                <w:sz w:val="10"/>
                <w:szCs w:val="10"/>
              </w:rPr>
            </w:pPr>
          </w:p>
        </w:tc>
        <w:tc>
          <w:tcPr>
            <w:tcW w:w="6960" w:type="dxa"/>
            <w:tcBorders>
              <w:bottom w:val="single" w:sz="8" w:space="0" w:color="7BA0CD"/>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shd w:val="clear" w:color="auto" w:fill="D3DFEE"/>
            <w:vAlign w:val="bottom"/>
          </w:tcPr>
          <w:p w:rsidR="00A72BEB" w:rsidRDefault="00B71002">
            <w:pPr>
              <w:spacing w:line="271" w:lineRule="exact"/>
              <w:rPr>
                <w:sz w:val="20"/>
                <w:szCs w:val="20"/>
              </w:rPr>
            </w:pPr>
            <w:r>
              <w:rPr>
                <w:rFonts w:eastAsia="Times New Roman"/>
                <w:b/>
                <w:bCs/>
                <w:sz w:val="24"/>
                <w:szCs w:val="24"/>
              </w:rPr>
              <w:t>Наименование</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B71002" w:rsidP="009B2C24">
            <w:pPr>
              <w:spacing w:line="271" w:lineRule="exact"/>
              <w:ind w:left="100"/>
              <w:rPr>
                <w:sz w:val="20"/>
                <w:szCs w:val="20"/>
              </w:rPr>
            </w:pPr>
            <w:r>
              <w:rPr>
                <w:rFonts w:eastAsia="Times New Roman"/>
                <w:b/>
                <w:bCs/>
                <w:sz w:val="24"/>
                <w:szCs w:val="24"/>
              </w:rPr>
              <w:t xml:space="preserve">Муниципальное </w:t>
            </w:r>
            <w:r w:rsidR="009B2C24">
              <w:rPr>
                <w:rFonts w:eastAsia="Times New Roman"/>
                <w:b/>
                <w:bCs/>
                <w:sz w:val="24"/>
                <w:szCs w:val="24"/>
              </w:rPr>
              <w:t>казен</w:t>
            </w:r>
            <w:r>
              <w:rPr>
                <w:rFonts w:eastAsia="Times New Roman"/>
                <w:b/>
                <w:bCs/>
                <w:sz w:val="24"/>
                <w:szCs w:val="24"/>
              </w:rPr>
              <w:t>ное общеобразовательное</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B71002" w:rsidP="00AE1809">
            <w:pPr>
              <w:ind w:left="100"/>
              <w:rPr>
                <w:sz w:val="20"/>
                <w:szCs w:val="20"/>
              </w:rPr>
            </w:pPr>
            <w:r>
              <w:rPr>
                <w:rFonts w:eastAsia="Times New Roman"/>
                <w:b/>
                <w:bCs/>
                <w:sz w:val="24"/>
                <w:szCs w:val="24"/>
              </w:rPr>
              <w:t>учреждение «</w:t>
            </w:r>
            <w:r w:rsidR="00AE1809">
              <w:rPr>
                <w:rFonts w:eastAsia="Times New Roman"/>
                <w:b/>
                <w:bCs/>
                <w:sz w:val="24"/>
                <w:szCs w:val="24"/>
              </w:rPr>
              <w:t>Ашагасталказмалярская</w:t>
            </w:r>
            <w:r w:rsidR="00120E20">
              <w:rPr>
                <w:rFonts w:eastAsia="Times New Roman"/>
                <w:b/>
                <w:bCs/>
                <w:sz w:val="24"/>
                <w:szCs w:val="24"/>
              </w:rPr>
              <w:t xml:space="preserve"> </w:t>
            </w:r>
            <w:r w:rsidR="00F915F6">
              <w:rPr>
                <w:rFonts w:eastAsia="Times New Roman"/>
                <w:b/>
                <w:bCs/>
                <w:sz w:val="24"/>
                <w:szCs w:val="24"/>
              </w:rPr>
              <w:t>СОШ</w:t>
            </w:r>
            <w:r>
              <w:rPr>
                <w:rFonts w:eastAsia="Times New Roman"/>
                <w:b/>
                <w:bCs/>
                <w:sz w:val="24"/>
                <w:szCs w:val="24"/>
              </w:rPr>
              <w:t xml:space="preserve">» </w:t>
            </w:r>
            <w:r w:rsidR="00120E20">
              <w:rPr>
                <w:rFonts w:eastAsia="Times New Roman"/>
                <w:b/>
                <w:bCs/>
                <w:sz w:val="24"/>
                <w:szCs w:val="24"/>
              </w:rPr>
              <w:t>с.Касумкент</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D3DFEE"/>
            <w:vAlign w:val="bottom"/>
          </w:tcPr>
          <w:p w:rsidR="00A72BEB" w:rsidRDefault="00A72BEB">
            <w:pPr>
              <w:rPr>
                <w:sz w:val="24"/>
                <w:szCs w:val="24"/>
              </w:rPr>
            </w:pPr>
          </w:p>
        </w:tc>
        <w:tc>
          <w:tcPr>
            <w:tcW w:w="2580" w:type="dxa"/>
            <w:tcBorders>
              <w:bottom w:val="single" w:sz="8" w:space="0" w:color="7BA0CD"/>
            </w:tcBorders>
            <w:shd w:val="clear" w:color="auto" w:fill="D3DFEE"/>
            <w:vAlign w:val="bottom"/>
          </w:tcPr>
          <w:p w:rsidR="00A72BEB" w:rsidRDefault="00B71002">
            <w:pPr>
              <w:rPr>
                <w:sz w:val="20"/>
                <w:szCs w:val="20"/>
              </w:rPr>
            </w:pPr>
            <w:r>
              <w:rPr>
                <w:rFonts w:eastAsia="Times New Roman"/>
                <w:b/>
                <w:bCs/>
                <w:sz w:val="24"/>
                <w:szCs w:val="24"/>
              </w:rPr>
              <w:t>организации</w:t>
            </w:r>
          </w:p>
        </w:tc>
        <w:tc>
          <w:tcPr>
            <w:tcW w:w="12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5"/>
        </w:trPr>
        <w:tc>
          <w:tcPr>
            <w:tcW w:w="120" w:type="dxa"/>
            <w:tcBorders>
              <w:left w:val="single" w:sz="8" w:space="0" w:color="7BA0CD"/>
              <w:bottom w:val="single" w:sz="8" w:space="0" w:color="7BA0CD"/>
            </w:tcBorders>
            <w:shd w:val="clear" w:color="auto" w:fill="A7BFDE"/>
            <w:vAlign w:val="bottom"/>
          </w:tcPr>
          <w:p w:rsidR="00A72BEB" w:rsidRDefault="00A72BEB">
            <w:pPr>
              <w:rPr>
                <w:sz w:val="23"/>
                <w:szCs w:val="23"/>
              </w:rPr>
            </w:pPr>
          </w:p>
        </w:tc>
        <w:tc>
          <w:tcPr>
            <w:tcW w:w="2580" w:type="dxa"/>
            <w:tcBorders>
              <w:bottom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Тип</w:t>
            </w:r>
          </w:p>
        </w:tc>
        <w:tc>
          <w:tcPr>
            <w:tcW w:w="120" w:type="dxa"/>
            <w:tcBorders>
              <w:bottom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bottom w:val="single" w:sz="8" w:space="0" w:color="7BA0CD"/>
              <w:right w:val="single" w:sz="8" w:space="0" w:color="7BA0CD"/>
            </w:tcBorders>
            <w:shd w:val="clear" w:color="auto" w:fill="A7BFDE"/>
            <w:vAlign w:val="bottom"/>
          </w:tcPr>
          <w:p w:rsidR="00A72BEB" w:rsidRDefault="00F915F6">
            <w:pPr>
              <w:spacing w:line="266" w:lineRule="exact"/>
              <w:ind w:left="100"/>
              <w:rPr>
                <w:sz w:val="20"/>
                <w:szCs w:val="20"/>
              </w:rPr>
            </w:pPr>
            <w:r>
              <w:rPr>
                <w:rFonts w:eastAsia="Times New Roman"/>
                <w:sz w:val="24"/>
                <w:szCs w:val="24"/>
              </w:rPr>
              <w:t xml:space="preserve">Казенная </w:t>
            </w:r>
            <w:r w:rsidR="00B71002">
              <w:rPr>
                <w:rFonts w:eastAsia="Times New Roman"/>
                <w:sz w:val="24"/>
                <w:szCs w:val="24"/>
              </w:rPr>
              <w:t xml:space="preserve"> организация</w:t>
            </w:r>
          </w:p>
        </w:tc>
        <w:tc>
          <w:tcPr>
            <w:tcW w:w="0" w:type="dxa"/>
            <w:vAlign w:val="bottom"/>
          </w:tcPr>
          <w:p w:rsidR="00A72BEB" w:rsidRDefault="00A72BEB">
            <w:pPr>
              <w:rPr>
                <w:sz w:val="1"/>
                <w:szCs w:val="1"/>
              </w:rPr>
            </w:pPr>
          </w:p>
        </w:tc>
      </w:tr>
      <w:tr w:rsidR="00A72BEB">
        <w:trPr>
          <w:trHeight w:val="324"/>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Вид</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B71002">
            <w:pPr>
              <w:spacing w:line="268" w:lineRule="exact"/>
              <w:ind w:left="100"/>
              <w:rPr>
                <w:sz w:val="20"/>
                <w:szCs w:val="20"/>
              </w:rPr>
            </w:pPr>
            <w:r>
              <w:rPr>
                <w:rFonts w:eastAsia="Times New Roman"/>
                <w:sz w:val="24"/>
                <w:szCs w:val="24"/>
              </w:rPr>
              <w:t xml:space="preserve">средняя </w:t>
            </w:r>
            <w:r w:rsidR="00F915F6">
              <w:rPr>
                <w:rFonts w:eastAsia="Times New Roman"/>
                <w:sz w:val="24"/>
                <w:szCs w:val="24"/>
              </w:rPr>
              <w:t>обще</w:t>
            </w:r>
            <w:r>
              <w:rPr>
                <w:rFonts w:eastAsia="Times New Roman"/>
                <w:sz w:val="24"/>
                <w:szCs w:val="24"/>
              </w:rPr>
              <w:t>образовательная школа</w:t>
            </w:r>
          </w:p>
        </w:tc>
        <w:tc>
          <w:tcPr>
            <w:tcW w:w="0" w:type="dxa"/>
            <w:vAlign w:val="bottom"/>
          </w:tcPr>
          <w:p w:rsidR="00A72BEB" w:rsidRDefault="00A72BEB">
            <w:pPr>
              <w:rPr>
                <w:sz w:val="1"/>
                <w:szCs w:val="1"/>
              </w:rPr>
            </w:pPr>
          </w:p>
        </w:tc>
      </w:tr>
      <w:tr w:rsidR="00A72BEB">
        <w:trPr>
          <w:trHeight w:val="270"/>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0" w:lineRule="exact"/>
              <w:rPr>
                <w:sz w:val="20"/>
                <w:szCs w:val="20"/>
              </w:rPr>
            </w:pPr>
            <w:r>
              <w:rPr>
                <w:rFonts w:eastAsia="Times New Roman"/>
                <w:b/>
                <w:bCs/>
                <w:sz w:val="24"/>
                <w:szCs w:val="24"/>
              </w:rPr>
              <w:t>Организационно-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rsidP="00F915F6">
            <w:pPr>
              <w:spacing w:line="265" w:lineRule="exact"/>
              <w:ind w:left="100"/>
              <w:rPr>
                <w:sz w:val="20"/>
                <w:szCs w:val="20"/>
              </w:rPr>
            </w:pPr>
            <w:r>
              <w:rPr>
                <w:rFonts w:eastAsia="Times New Roman"/>
                <w:sz w:val="24"/>
                <w:szCs w:val="24"/>
              </w:rPr>
              <w:t xml:space="preserve">муниципальное </w:t>
            </w:r>
            <w:r w:rsidR="00F915F6">
              <w:rPr>
                <w:rFonts w:eastAsia="Times New Roman"/>
                <w:sz w:val="24"/>
                <w:szCs w:val="24"/>
              </w:rPr>
              <w:t>казен</w:t>
            </w:r>
            <w:r>
              <w:rPr>
                <w:rFonts w:eastAsia="Times New Roman"/>
                <w:sz w:val="24"/>
                <w:szCs w:val="24"/>
              </w:rPr>
              <w:t>ное образовательное учреждение</w:t>
            </w:r>
          </w:p>
        </w:tc>
        <w:tc>
          <w:tcPr>
            <w:tcW w:w="0" w:type="dxa"/>
            <w:vAlign w:val="bottom"/>
          </w:tcPr>
          <w:p w:rsidR="00A72BEB" w:rsidRDefault="00A72BEB">
            <w:pPr>
              <w:rPr>
                <w:sz w:val="1"/>
                <w:szCs w:val="1"/>
              </w:rPr>
            </w:pPr>
          </w:p>
        </w:tc>
      </w:tr>
      <w:tr w:rsidR="00A72BEB">
        <w:trPr>
          <w:trHeight w:val="329"/>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B71002">
            <w:pPr>
              <w:rPr>
                <w:sz w:val="20"/>
                <w:szCs w:val="20"/>
              </w:rPr>
            </w:pPr>
            <w:r>
              <w:rPr>
                <w:rFonts w:eastAsia="Times New Roman"/>
                <w:b/>
                <w:bCs/>
                <w:sz w:val="24"/>
                <w:szCs w:val="24"/>
              </w:rPr>
              <w:t>правовая форма</w:t>
            </w: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Руководитель</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120E20" w:rsidP="00AE1809">
            <w:pPr>
              <w:spacing w:line="268" w:lineRule="exact"/>
              <w:rPr>
                <w:sz w:val="20"/>
                <w:szCs w:val="20"/>
              </w:rPr>
            </w:pPr>
            <w:r>
              <w:rPr>
                <w:rFonts w:eastAsia="Times New Roman"/>
                <w:sz w:val="24"/>
                <w:szCs w:val="24"/>
              </w:rPr>
              <w:t xml:space="preserve">   </w:t>
            </w:r>
            <w:r w:rsidR="00AE1809">
              <w:rPr>
                <w:rFonts w:eastAsia="Times New Roman"/>
                <w:sz w:val="24"/>
                <w:szCs w:val="24"/>
              </w:rPr>
              <w:t>Аскеров Вадим Загидинович</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shd w:val="clear" w:color="auto" w:fill="A7BFDE"/>
              </w:rPr>
              <w:t>Полный юридический</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rsidP="00AE1809">
            <w:pPr>
              <w:spacing w:line="267" w:lineRule="exact"/>
              <w:ind w:left="100"/>
              <w:rPr>
                <w:sz w:val="20"/>
                <w:szCs w:val="20"/>
              </w:rPr>
            </w:pPr>
            <w:r>
              <w:rPr>
                <w:rFonts w:eastAsia="Times New Roman"/>
                <w:sz w:val="24"/>
                <w:szCs w:val="24"/>
              </w:rPr>
              <w:t>368774</w:t>
            </w:r>
            <w:r w:rsidR="00B71002">
              <w:rPr>
                <w:rFonts w:eastAsia="Times New Roman"/>
                <w:sz w:val="24"/>
                <w:szCs w:val="24"/>
              </w:rPr>
              <w:t xml:space="preserve">, </w:t>
            </w:r>
            <w:r>
              <w:rPr>
                <w:rFonts w:eastAsia="Times New Roman"/>
                <w:sz w:val="24"/>
                <w:szCs w:val="24"/>
              </w:rPr>
              <w:t>Республика Дагестан</w:t>
            </w:r>
            <w:r w:rsidR="00B71002">
              <w:rPr>
                <w:rFonts w:eastAsia="Times New Roman"/>
                <w:sz w:val="24"/>
                <w:szCs w:val="24"/>
              </w:rPr>
              <w:t xml:space="preserve">, </w:t>
            </w:r>
            <w:r>
              <w:rPr>
                <w:rFonts w:eastAsia="Times New Roman"/>
                <w:sz w:val="24"/>
                <w:szCs w:val="24"/>
              </w:rPr>
              <w:t>Сулейман-Стальский район</w:t>
            </w:r>
            <w:r w:rsidR="00B71002">
              <w:rPr>
                <w:rFonts w:eastAsia="Times New Roman"/>
                <w:sz w:val="24"/>
                <w:szCs w:val="24"/>
              </w:rPr>
              <w:t xml:space="preserve">, </w:t>
            </w:r>
            <w:r w:rsidR="00120E20">
              <w:rPr>
                <w:rFonts w:eastAsia="Times New Roman"/>
                <w:sz w:val="24"/>
                <w:szCs w:val="24"/>
              </w:rPr>
              <w:t>с.</w:t>
            </w:r>
            <w:r w:rsidR="00AE1809">
              <w:rPr>
                <w:rFonts w:eastAsia="Times New Roman"/>
                <w:sz w:val="24"/>
                <w:szCs w:val="24"/>
              </w:rPr>
              <w:t>Ашагасталказмаляр</w:t>
            </w:r>
          </w:p>
        </w:tc>
        <w:tc>
          <w:tcPr>
            <w:tcW w:w="0" w:type="dxa"/>
            <w:vAlign w:val="bottom"/>
          </w:tcPr>
          <w:p w:rsidR="00A72BEB" w:rsidRDefault="00A72BEB">
            <w:pPr>
              <w:rPr>
                <w:sz w:val="1"/>
                <w:szCs w:val="1"/>
              </w:rPr>
            </w:pPr>
          </w:p>
        </w:tc>
      </w:tr>
      <w:tr w:rsidR="00A72BEB">
        <w:trPr>
          <w:trHeight w:val="317"/>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адрес</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A72BEB">
            <w:pPr>
              <w:ind w:left="100"/>
              <w:rPr>
                <w:sz w:val="20"/>
                <w:szCs w:val="20"/>
              </w:rPr>
            </w:pPr>
          </w:p>
        </w:tc>
        <w:tc>
          <w:tcPr>
            <w:tcW w:w="0" w:type="dxa"/>
            <w:vAlign w:val="bottom"/>
          </w:tcPr>
          <w:p w:rsidR="00A72BEB" w:rsidRDefault="00A72BEB">
            <w:pPr>
              <w:rPr>
                <w:sz w:val="1"/>
                <w:szCs w:val="1"/>
              </w:rPr>
            </w:pPr>
          </w:p>
        </w:tc>
      </w:tr>
      <w:tr w:rsidR="00A72BEB" w:rsidTr="00F915F6">
        <w:trPr>
          <w:trHeight w:val="80"/>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A72BEB">
            <w:pPr>
              <w:rPr>
                <w:sz w:val="24"/>
                <w:szCs w:val="24"/>
              </w:rPr>
            </w:pP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rsidP="00F915F6">
            <w:pPr>
              <w:rPr>
                <w:sz w:val="20"/>
                <w:szCs w:val="20"/>
              </w:rPr>
            </w:pPr>
          </w:p>
        </w:tc>
        <w:tc>
          <w:tcPr>
            <w:tcW w:w="0" w:type="dxa"/>
            <w:vAlign w:val="bottom"/>
          </w:tcPr>
          <w:p w:rsidR="00A72BEB" w:rsidRDefault="00A72BEB">
            <w:pPr>
              <w:rPr>
                <w:sz w:val="1"/>
                <w:szCs w:val="1"/>
              </w:rPr>
            </w:pPr>
          </w:p>
        </w:tc>
      </w:tr>
      <w:tr w:rsidR="00A72BEB">
        <w:trPr>
          <w:trHeight w:val="323"/>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Контактные телефоны</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B71002" w:rsidP="00F915F6">
            <w:pPr>
              <w:spacing w:line="267" w:lineRule="exact"/>
              <w:ind w:left="100"/>
              <w:rPr>
                <w:sz w:val="20"/>
                <w:szCs w:val="20"/>
              </w:rPr>
            </w:pPr>
            <w:r>
              <w:rPr>
                <w:rFonts w:eastAsia="Times New Roman"/>
                <w:sz w:val="24"/>
                <w:szCs w:val="24"/>
              </w:rPr>
              <w:t>8</w:t>
            </w:r>
            <w:r w:rsidR="00120E20">
              <w:rPr>
                <w:rFonts w:eastAsia="Times New Roman"/>
                <w:sz w:val="24"/>
                <w:szCs w:val="24"/>
              </w:rPr>
              <w:t> 928-24- 32- 705</w:t>
            </w:r>
          </w:p>
        </w:tc>
        <w:tc>
          <w:tcPr>
            <w:tcW w:w="0" w:type="dxa"/>
            <w:vAlign w:val="bottom"/>
          </w:tcPr>
          <w:p w:rsidR="00A72BEB" w:rsidRDefault="00A72BEB">
            <w:pPr>
              <w:rPr>
                <w:sz w:val="1"/>
                <w:szCs w:val="1"/>
              </w:rPr>
            </w:pPr>
          </w:p>
        </w:tc>
      </w:tr>
      <w:tr w:rsidR="00A72BEB">
        <w:trPr>
          <w:trHeight w:val="375"/>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317" w:lineRule="exact"/>
              <w:rPr>
                <w:sz w:val="20"/>
                <w:szCs w:val="20"/>
              </w:rPr>
            </w:pPr>
            <w:r>
              <w:rPr>
                <w:rFonts w:eastAsia="Times New Roman"/>
                <w:b/>
                <w:bCs/>
                <w:sz w:val="28"/>
                <w:szCs w:val="28"/>
              </w:rPr>
              <w:t>Е-mail</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Pr="00F43A6B" w:rsidRDefault="002B3272">
            <w:pPr>
              <w:spacing w:line="268" w:lineRule="exact"/>
              <w:ind w:left="100"/>
              <w:rPr>
                <w:sz w:val="20"/>
                <w:szCs w:val="20"/>
              </w:rPr>
            </w:pPr>
            <w:r>
              <w:rPr>
                <w:rFonts w:eastAsia="Times New Roman"/>
                <w:sz w:val="24"/>
                <w:szCs w:val="24"/>
                <w:lang w:val="en-US"/>
              </w:rPr>
              <w:t>ashagastalkazmalar</w:t>
            </w:r>
            <w:r w:rsidR="005B08D7" w:rsidRPr="00F43A6B">
              <w:rPr>
                <w:rFonts w:eastAsia="Times New Roman"/>
                <w:sz w:val="24"/>
                <w:szCs w:val="24"/>
              </w:rPr>
              <w:t>@</w:t>
            </w:r>
            <w:r w:rsidR="005B08D7">
              <w:rPr>
                <w:rFonts w:eastAsia="Times New Roman"/>
                <w:sz w:val="24"/>
                <w:szCs w:val="24"/>
                <w:lang w:val="en-US"/>
              </w:rPr>
              <w:t>yandex</w:t>
            </w:r>
            <w:r w:rsidR="005B08D7" w:rsidRPr="00F43A6B">
              <w:rPr>
                <w:rFonts w:eastAsia="Times New Roman"/>
                <w:sz w:val="24"/>
                <w:szCs w:val="24"/>
              </w:rPr>
              <w:t>.</w:t>
            </w:r>
            <w:r w:rsidR="005B08D7">
              <w:rPr>
                <w:rFonts w:eastAsia="Times New Roman"/>
                <w:sz w:val="24"/>
                <w:szCs w:val="24"/>
                <w:lang w:val="en-US"/>
              </w:rPr>
              <w:t>ru</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D3DFEE"/>
            <w:vAlign w:val="bottom"/>
          </w:tcPr>
          <w:p w:rsidR="00A72BEB" w:rsidRDefault="00A72BEB">
            <w:pPr>
              <w:rPr>
                <w:sz w:val="23"/>
                <w:szCs w:val="23"/>
              </w:rPr>
            </w:pPr>
          </w:p>
        </w:tc>
        <w:tc>
          <w:tcPr>
            <w:tcW w:w="2580" w:type="dxa"/>
            <w:tcBorders>
              <w:top w:val="single" w:sz="8" w:space="0" w:color="7BA0CD"/>
            </w:tcBorders>
            <w:shd w:val="clear" w:color="auto" w:fill="D3DFEE"/>
            <w:vAlign w:val="bottom"/>
          </w:tcPr>
          <w:p w:rsidR="00A72BEB" w:rsidRDefault="00B71002">
            <w:pPr>
              <w:spacing w:line="272" w:lineRule="exact"/>
              <w:rPr>
                <w:sz w:val="20"/>
                <w:szCs w:val="20"/>
              </w:rPr>
            </w:pPr>
            <w:r>
              <w:rPr>
                <w:rFonts w:eastAsia="Times New Roman"/>
                <w:b/>
                <w:bCs/>
                <w:sz w:val="24"/>
                <w:szCs w:val="24"/>
              </w:rPr>
              <w:t>Лицензия на право</w:t>
            </w:r>
          </w:p>
        </w:tc>
        <w:tc>
          <w:tcPr>
            <w:tcW w:w="120" w:type="dxa"/>
            <w:tcBorders>
              <w:top w:val="single" w:sz="8" w:space="0" w:color="7BA0CD"/>
              <w:right w:val="single" w:sz="8" w:space="0" w:color="7BA0CD"/>
            </w:tcBorders>
            <w:shd w:val="clear" w:color="auto" w:fill="D3DFE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D3DFEE"/>
            <w:vAlign w:val="bottom"/>
          </w:tcPr>
          <w:p w:rsidR="00A72BEB" w:rsidRDefault="00B71002">
            <w:pPr>
              <w:spacing w:line="265" w:lineRule="exact"/>
              <w:ind w:left="100"/>
              <w:rPr>
                <w:sz w:val="20"/>
                <w:szCs w:val="20"/>
              </w:rPr>
            </w:pPr>
            <w:r>
              <w:rPr>
                <w:rFonts w:eastAsia="Times New Roman"/>
                <w:sz w:val="24"/>
                <w:szCs w:val="24"/>
              </w:rPr>
              <w:t xml:space="preserve">Лицензия: регистрационный </w:t>
            </w:r>
            <w:r w:rsidR="00120E20">
              <w:rPr>
                <w:rFonts w:eastAsia="Times New Roman"/>
                <w:sz w:val="24"/>
                <w:szCs w:val="24"/>
              </w:rPr>
              <w:t xml:space="preserve"> 05№ 001924 от 16.07.2014</w:t>
            </w:r>
            <w:r w:rsidR="00C10A5E">
              <w:rPr>
                <w:rFonts w:eastAsia="Times New Roman"/>
                <w:sz w:val="24"/>
                <w:szCs w:val="24"/>
              </w:rPr>
              <w:t xml:space="preserve">г., </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ведения</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A72BEB" w:rsidP="00C10A5E">
            <w:pPr>
              <w:spacing w:line="268" w:lineRule="exact"/>
              <w:rPr>
                <w:sz w:val="20"/>
                <w:szCs w:val="20"/>
              </w:rPr>
            </w:pPr>
          </w:p>
        </w:tc>
        <w:tc>
          <w:tcPr>
            <w:tcW w:w="0" w:type="dxa"/>
            <w:vAlign w:val="bottom"/>
          </w:tcPr>
          <w:p w:rsidR="00A72BEB" w:rsidRDefault="00A72BEB">
            <w:pPr>
              <w:rPr>
                <w:sz w:val="1"/>
                <w:szCs w:val="1"/>
              </w:rPr>
            </w:pPr>
          </w:p>
        </w:tc>
      </w:tr>
      <w:tr w:rsidR="00A72BEB">
        <w:trPr>
          <w:trHeight w:val="266"/>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vMerge w:val="restart"/>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A72BEB" w:rsidP="00C10A5E">
            <w:pPr>
              <w:spacing w:line="266" w:lineRule="exact"/>
              <w:rPr>
                <w:sz w:val="20"/>
                <w:szCs w:val="20"/>
              </w:rPr>
            </w:pPr>
          </w:p>
        </w:tc>
        <w:tc>
          <w:tcPr>
            <w:tcW w:w="0" w:type="dxa"/>
            <w:vAlign w:val="bottom"/>
          </w:tcPr>
          <w:p w:rsidR="00A72BEB" w:rsidRDefault="00A72BEB">
            <w:pPr>
              <w:rPr>
                <w:sz w:val="1"/>
                <w:szCs w:val="1"/>
              </w:rPr>
            </w:pPr>
          </w:p>
        </w:tc>
      </w:tr>
      <w:tr w:rsidR="00A72BEB">
        <w:trPr>
          <w:trHeight w:val="91"/>
        </w:trPr>
        <w:tc>
          <w:tcPr>
            <w:tcW w:w="120" w:type="dxa"/>
            <w:tcBorders>
              <w:left w:val="single" w:sz="8" w:space="0" w:color="7BA0CD"/>
            </w:tcBorders>
            <w:shd w:val="clear" w:color="auto" w:fill="D3DFEE"/>
            <w:vAlign w:val="bottom"/>
          </w:tcPr>
          <w:p w:rsidR="00A72BEB" w:rsidRDefault="00A72BEB">
            <w:pPr>
              <w:rPr>
                <w:sz w:val="7"/>
                <w:szCs w:val="7"/>
              </w:rPr>
            </w:pPr>
          </w:p>
        </w:tc>
        <w:tc>
          <w:tcPr>
            <w:tcW w:w="2580" w:type="dxa"/>
            <w:vMerge/>
            <w:shd w:val="clear" w:color="auto" w:fill="D3DFEE"/>
            <w:vAlign w:val="bottom"/>
          </w:tcPr>
          <w:p w:rsidR="00A72BEB" w:rsidRDefault="00A72BEB">
            <w:pPr>
              <w:rPr>
                <w:sz w:val="7"/>
                <w:szCs w:val="7"/>
              </w:rPr>
            </w:pPr>
          </w:p>
        </w:tc>
        <w:tc>
          <w:tcPr>
            <w:tcW w:w="120" w:type="dxa"/>
            <w:tcBorders>
              <w:right w:val="single" w:sz="8" w:space="0" w:color="7BA0CD"/>
            </w:tcBorders>
            <w:shd w:val="clear" w:color="auto" w:fill="D3DFEE"/>
            <w:vAlign w:val="bottom"/>
          </w:tcPr>
          <w:p w:rsidR="00A72BEB" w:rsidRDefault="00A72BEB">
            <w:pPr>
              <w:rPr>
                <w:sz w:val="7"/>
                <w:szCs w:val="7"/>
              </w:rPr>
            </w:pPr>
          </w:p>
        </w:tc>
        <w:tc>
          <w:tcPr>
            <w:tcW w:w="6960" w:type="dxa"/>
            <w:tcBorders>
              <w:right w:val="single" w:sz="8" w:space="0" w:color="7BA0CD"/>
            </w:tcBorders>
            <w:shd w:val="clear" w:color="auto" w:fill="D3DFE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67"/>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rPr>
                <w:sz w:val="20"/>
                <w:szCs w:val="20"/>
              </w:rPr>
            </w:pPr>
            <w:r>
              <w:rPr>
                <w:rFonts w:eastAsia="Times New Roman"/>
                <w:b/>
                <w:bCs/>
                <w:sz w:val="24"/>
                <w:szCs w:val="24"/>
              </w:rPr>
              <w:t>деятельности</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Свидетельство 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pPr>
              <w:spacing w:line="266" w:lineRule="exact"/>
              <w:ind w:left="100"/>
              <w:rPr>
                <w:sz w:val="20"/>
                <w:szCs w:val="20"/>
              </w:rPr>
            </w:pPr>
            <w:r>
              <w:rPr>
                <w:rFonts w:eastAsia="Times New Roman"/>
                <w:sz w:val="24"/>
                <w:szCs w:val="24"/>
              </w:rPr>
              <w:t>Свидетельство о гос</w:t>
            </w:r>
            <w:r w:rsidR="00C10A5E">
              <w:rPr>
                <w:rFonts w:eastAsia="Times New Roman"/>
                <w:sz w:val="24"/>
                <w:szCs w:val="24"/>
              </w:rPr>
              <w:t>ударственной аккредитации № 5944</w:t>
            </w:r>
            <w:r>
              <w:rPr>
                <w:rFonts w:eastAsia="Times New Roman"/>
                <w:sz w:val="24"/>
                <w:szCs w:val="24"/>
              </w:rPr>
              <w:t xml:space="preserve"> от</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государственной</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C10A5E">
            <w:pPr>
              <w:spacing w:line="271" w:lineRule="exact"/>
              <w:ind w:left="100"/>
              <w:rPr>
                <w:sz w:val="20"/>
                <w:szCs w:val="20"/>
              </w:rPr>
            </w:pPr>
            <w:r>
              <w:rPr>
                <w:rFonts w:eastAsia="Times New Roman"/>
                <w:sz w:val="24"/>
                <w:szCs w:val="24"/>
              </w:rPr>
              <w:t>21.11.2014</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A7BFDE"/>
            <w:vAlign w:val="bottom"/>
          </w:tcPr>
          <w:p w:rsidR="00A72BEB" w:rsidRDefault="00A72BEB">
            <w:pPr>
              <w:rPr>
                <w:sz w:val="24"/>
                <w:szCs w:val="24"/>
              </w:rPr>
            </w:pPr>
          </w:p>
        </w:tc>
        <w:tc>
          <w:tcPr>
            <w:tcW w:w="2580" w:type="dxa"/>
            <w:tcBorders>
              <w:bottom w:val="single" w:sz="8" w:space="0" w:color="7BA0CD"/>
            </w:tcBorders>
            <w:shd w:val="clear" w:color="auto" w:fill="A7BFDE"/>
            <w:vAlign w:val="bottom"/>
          </w:tcPr>
          <w:p w:rsidR="00A72BEB" w:rsidRDefault="00B71002">
            <w:pPr>
              <w:rPr>
                <w:sz w:val="20"/>
                <w:szCs w:val="20"/>
              </w:rPr>
            </w:pPr>
            <w:r>
              <w:rPr>
                <w:rFonts w:eastAsia="Times New Roman"/>
                <w:b/>
                <w:bCs/>
                <w:sz w:val="24"/>
                <w:szCs w:val="24"/>
              </w:rPr>
              <w:t>аккредитации</w:t>
            </w:r>
          </w:p>
        </w:tc>
        <w:tc>
          <w:tcPr>
            <w:tcW w:w="12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Учебные кабинеты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rsidP="002B3272">
            <w:pPr>
              <w:spacing w:line="266" w:lineRule="exact"/>
              <w:ind w:left="100"/>
              <w:rPr>
                <w:sz w:val="20"/>
                <w:szCs w:val="20"/>
              </w:rPr>
            </w:pPr>
            <w:r>
              <w:rPr>
                <w:rFonts w:eastAsia="Times New Roman"/>
                <w:sz w:val="24"/>
                <w:szCs w:val="24"/>
              </w:rPr>
              <w:t>1</w:t>
            </w:r>
            <w:r w:rsidR="002B3272">
              <w:rPr>
                <w:rFonts w:eastAsia="Times New Roman"/>
                <w:sz w:val="24"/>
                <w:szCs w:val="24"/>
                <w:lang w:val="en-US"/>
              </w:rPr>
              <w:t>1</w:t>
            </w:r>
            <w:r w:rsidR="00B71002">
              <w:rPr>
                <w:rFonts w:eastAsia="Times New Roman"/>
                <w:sz w:val="24"/>
                <w:szCs w:val="24"/>
              </w:rPr>
              <w:t xml:space="preserve"> учебных кабинетов</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rPr>
              <w:t>Лаборатории и</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Pr="002B3272" w:rsidRDefault="002B3272">
            <w:pPr>
              <w:spacing w:line="265" w:lineRule="exact"/>
              <w:ind w:left="100"/>
              <w:rPr>
                <w:sz w:val="20"/>
                <w:szCs w:val="20"/>
              </w:rPr>
            </w:pPr>
            <w:r>
              <w:rPr>
                <w:rFonts w:eastAsia="Times New Roman"/>
                <w:sz w:val="24"/>
                <w:szCs w:val="24"/>
              </w:rPr>
              <w:t>нет</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мастерские</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F915F6">
            <w:pPr>
              <w:spacing w:line="268" w:lineRule="exact"/>
              <w:ind w:left="100"/>
              <w:rPr>
                <w:sz w:val="20"/>
                <w:szCs w:val="20"/>
              </w:rPr>
            </w:pPr>
            <w:r>
              <w:rPr>
                <w:rFonts w:eastAsia="Times New Roman"/>
                <w:sz w:val="24"/>
                <w:szCs w:val="24"/>
              </w:rPr>
              <w:t>1</w:t>
            </w:r>
            <w:r w:rsidR="00B71002">
              <w:rPr>
                <w:rFonts w:eastAsia="Times New Roman"/>
                <w:sz w:val="24"/>
                <w:szCs w:val="24"/>
              </w:rPr>
              <w:t xml:space="preserve"> мастерских (столярная, слесарная)</w:t>
            </w:r>
          </w:p>
        </w:tc>
        <w:tc>
          <w:tcPr>
            <w:tcW w:w="0" w:type="dxa"/>
            <w:vAlign w:val="bottom"/>
          </w:tcPr>
          <w:p w:rsidR="00A72BEB" w:rsidRDefault="00A72BEB">
            <w:pPr>
              <w:rPr>
                <w:sz w:val="1"/>
                <w:szCs w:val="1"/>
              </w:rPr>
            </w:pPr>
          </w:p>
        </w:tc>
      </w:tr>
      <w:tr w:rsidR="00A72BEB">
        <w:trPr>
          <w:trHeight w:val="84"/>
        </w:trPr>
        <w:tc>
          <w:tcPr>
            <w:tcW w:w="120" w:type="dxa"/>
            <w:tcBorders>
              <w:left w:val="single" w:sz="8" w:space="0" w:color="7BA0CD"/>
              <w:bottom w:val="single" w:sz="8" w:space="0" w:color="7BA0CD"/>
            </w:tcBorders>
            <w:shd w:val="clear" w:color="auto" w:fill="A7BFDE"/>
            <w:vAlign w:val="bottom"/>
          </w:tcPr>
          <w:p w:rsidR="00A72BEB" w:rsidRDefault="00A72BEB">
            <w:pPr>
              <w:rPr>
                <w:sz w:val="7"/>
                <w:szCs w:val="7"/>
              </w:rPr>
            </w:pPr>
          </w:p>
        </w:tc>
        <w:tc>
          <w:tcPr>
            <w:tcW w:w="2580" w:type="dxa"/>
            <w:tcBorders>
              <w:bottom w:val="single" w:sz="8" w:space="0" w:color="7BA0CD"/>
            </w:tcBorders>
            <w:shd w:val="clear" w:color="auto" w:fill="A7BFDE"/>
            <w:vAlign w:val="bottom"/>
          </w:tcPr>
          <w:p w:rsidR="00A72BEB" w:rsidRDefault="00A72BEB">
            <w:pPr>
              <w:rPr>
                <w:sz w:val="7"/>
                <w:szCs w:val="7"/>
              </w:rPr>
            </w:pPr>
          </w:p>
        </w:tc>
        <w:tc>
          <w:tcPr>
            <w:tcW w:w="12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Компьютерные классы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C10A5E">
            <w:pPr>
              <w:spacing w:line="265" w:lineRule="exact"/>
              <w:ind w:left="100"/>
              <w:rPr>
                <w:sz w:val="20"/>
                <w:szCs w:val="20"/>
              </w:rPr>
            </w:pPr>
            <w:r>
              <w:rPr>
                <w:rFonts w:eastAsia="Times New Roman"/>
                <w:sz w:val="24"/>
                <w:szCs w:val="24"/>
              </w:rPr>
              <w:t>1</w:t>
            </w:r>
            <w:r w:rsidR="00D90ED0">
              <w:rPr>
                <w:rFonts w:eastAsia="Times New Roman"/>
                <w:sz w:val="24"/>
                <w:szCs w:val="24"/>
              </w:rPr>
              <w:t xml:space="preserve"> компьютерный класс</w:t>
            </w:r>
          </w:p>
        </w:tc>
        <w:tc>
          <w:tcPr>
            <w:tcW w:w="0" w:type="dxa"/>
            <w:vAlign w:val="bottom"/>
          </w:tcPr>
          <w:p w:rsidR="00A72BEB" w:rsidRDefault="00A72BEB">
            <w:pPr>
              <w:rPr>
                <w:sz w:val="1"/>
                <w:szCs w:val="1"/>
              </w:rPr>
            </w:pPr>
          </w:p>
        </w:tc>
      </w:tr>
      <w:tr w:rsidR="00A72BEB">
        <w:trPr>
          <w:trHeight w:val="296"/>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272" w:lineRule="exact"/>
              <w:rPr>
                <w:sz w:val="20"/>
                <w:szCs w:val="20"/>
              </w:rPr>
            </w:pPr>
            <w:r>
              <w:rPr>
                <w:rFonts w:eastAsia="Times New Roman"/>
                <w:b/>
                <w:bCs/>
                <w:sz w:val="24"/>
                <w:szCs w:val="24"/>
              </w:rPr>
              <w:t>Спортивные залы</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Default="002B3272" w:rsidP="00F915F6">
            <w:pPr>
              <w:spacing w:line="265" w:lineRule="exact"/>
              <w:ind w:left="100"/>
              <w:rPr>
                <w:sz w:val="20"/>
                <w:szCs w:val="20"/>
              </w:rPr>
            </w:pPr>
            <w:r>
              <w:rPr>
                <w:rFonts w:eastAsia="Times New Roman"/>
                <w:sz w:val="24"/>
                <w:szCs w:val="24"/>
              </w:rPr>
              <w:t>Нет</w:t>
            </w: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BA0CD"/>
            </w:tcBorders>
            <w:shd w:val="clear" w:color="auto" w:fill="7BA0CD"/>
            <w:vAlign w:val="bottom"/>
          </w:tcPr>
          <w:p w:rsidR="00A72BEB" w:rsidRDefault="00A72BEB">
            <w:pPr>
              <w:spacing w:line="20" w:lineRule="exact"/>
              <w:rPr>
                <w:sz w:val="1"/>
                <w:szCs w:val="1"/>
              </w:rPr>
            </w:pPr>
          </w:p>
        </w:tc>
        <w:tc>
          <w:tcPr>
            <w:tcW w:w="2580" w:type="dxa"/>
            <w:shd w:val="clear" w:color="auto" w:fill="7BA0CD"/>
            <w:vAlign w:val="bottom"/>
          </w:tcPr>
          <w:p w:rsidR="00A72BEB" w:rsidRDefault="00A72BEB">
            <w:pPr>
              <w:spacing w:line="20" w:lineRule="exact"/>
              <w:rPr>
                <w:sz w:val="1"/>
                <w:szCs w:val="1"/>
              </w:rPr>
            </w:pPr>
          </w:p>
        </w:tc>
        <w:tc>
          <w:tcPr>
            <w:tcW w:w="120" w:type="dxa"/>
            <w:tcBorders>
              <w:right w:val="single" w:sz="8" w:space="0" w:color="7BA0CD"/>
            </w:tcBorders>
            <w:shd w:val="clear" w:color="auto" w:fill="7BA0CD"/>
            <w:vAlign w:val="bottom"/>
          </w:tcPr>
          <w:p w:rsidR="00A72BEB" w:rsidRDefault="00A72BEB">
            <w:pPr>
              <w:spacing w:line="20" w:lineRule="exact"/>
              <w:rPr>
                <w:sz w:val="1"/>
                <w:szCs w:val="1"/>
              </w:rPr>
            </w:pPr>
          </w:p>
        </w:tc>
        <w:tc>
          <w:tcPr>
            <w:tcW w:w="6960" w:type="dxa"/>
            <w:tcBorders>
              <w:right w:val="single" w:sz="8" w:space="0" w:color="7BA0CD"/>
            </w:tcBorders>
            <w:shd w:val="clear" w:color="auto" w:fill="7BA0CD"/>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bl>
    <w:p w:rsidR="00A72BEB" w:rsidRDefault="00B71002">
      <w:pPr>
        <w:spacing w:line="212" w:lineRule="exact"/>
        <w:rPr>
          <w:sz w:val="20"/>
          <w:szCs w:val="20"/>
        </w:rPr>
      </w:pPr>
      <w:r>
        <w:rPr>
          <w:noProof/>
          <w:sz w:val="20"/>
          <w:szCs w:val="20"/>
        </w:rPr>
        <w:drawing>
          <wp:anchor distT="0" distB="0" distL="114300" distR="114300" simplePos="0" relativeHeight="251080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Default="00B71002">
      <w:pPr>
        <w:numPr>
          <w:ilvl w:val="0"/>
          <w:numId w:val="13"/>
        </w:numPr>
        <w:tabs>
          <w:tab w:val="left" w:pos="540"/>
        </w:tabs>
        <w:spacing w:line="237" w:lineRule="auto"/>
        <w:ind w:left="540" w:hanging="278"/>
        <w:rPr>
          <w:rFonts w:eastAsia="Times New Roman"/>
          <w:sz w:val="24"/>
          <w:szCs w:val="24"/>
        </w:rPr>
      </w:pPr>
      <w:r>
        <w:rPr>
          <w:rFonts w:eastAsia="Times New Roman"/>
          <w:sz w:val="24"/>
          <w:szCs w:val="24"/>
        </w:rPr>
        <w:t>№1015  (ред.  от  17.07.2015)  «Об  утверждении  Порядка  организации  и  осуществления</w:t>
      </w:r>
    </w:p>
    <w:p w:rsidR="00A72BEB" w:rsidRDefault="00A72BEB">
      <w:pPr>
        <w:spacing w:line="215" w:lineRule="exact"/>
        <w:rPr>
          <w:sz w:val="20"/>
          <w:szCs w:val="20"/>
        </w:rPr>
      </w:pPr>
    </w:p>
    <w:p w:rsidR="00A72BEB" w:rsidRPr="00080763" w:rsidRDefault="00080763"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8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A72BEB" w:rsidRDefault="00B71002">
      <w:pPr>
        <w:numPr>
          <w:ilvl w:val="1"/>
          <w:numId w:val="14"/>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A72BEB" w:rsidRDefault="00A72BEB">
      <w:pPr>
        <w:spacing w:line="30" w:lineRule="exact"/>
        <w:rPr>
          <w:sz w:val="20"/>
          <w:szCs w:val="20"/>
        </w:rPr>
      </w:pPr>
    </w:p>
    <w:p w:rsidR="00A72BEB" w:rsidRDefault="00080763">
      <w:pPr>
        <w:ind w:left="9660"/>
        <w:rPr>
          <w:sz w:val="20"/>
          <w:szCs w:val="20"/>
        </w:rPr>
      </w:pPr>
      <w:r>
        <w:rPr>
          <w:rFonts w:eastAsia="Times New Roman"/>
          <w:sz w:val="24"/>
          <w:szCs w:val="24"/>
        </w:rPr>
        <w:t>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90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sidR="002B3272">
        <w:rPr>
          <w:rFonts w:eastAsia="Times New Roman"/>
          <w:sz w:val="24"/>
          <w:szCs w:val="24"/>
        </w:rPr>
        <w:t xml:space="preserve">Ашагасталказмалярская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w:t>
      </w:r>
      <w:r w:rsidR="002B3272">
        <w:rPr>
          <w:rFonts w:eastAsia="Times New Roman"/>
          <w:sz w:val="24"/>
          <w:szCs w:val="24"/>
        </w:rPr>
        <w:t>Ашагасталказмалярская</w:t>
      </w:r>
      <w:r w:rsidR="00C10A5E">
        <w:rPr>
          <w:rFonts w:eastAsia="Times New Roman"/>
          <w:sz w:val="24"/>
          <w:szCs w:val="24"/>
        </w:rPr>
        <w:t xml:space="preserve"> </w:t>
      </w:r>
      <w:r>
        <w:rPr>
          <w:rFonts w:eastAsia="Times New Roman"/>
          <w:sz w:val="24"/>
          <w:szCs w:val="24"/>
        </w:rPr>
        <w:t xml:space="preserve">СОШ </w:t>
      </w:r>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2B3272">
        <w:rPr>
          <w:rFonts w:eastAsia="Times New Roman"/>
          <w:sz w:val="24"/>
          <w:szCs w:val="24"/>
        </w:rPr>
        <w:t>Ашагасталказмалярская</w:t>
      </w:r>
      <w:r w:rsidR="00C10A5E">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A72BEB">
      <w:pPr>
        <w:spacing w:line="258" w:lineRule="exact"/>
        <w:rPr>
          <w:rFonts w:ascii="Symbol" w:eastAsia="Symbol" w:hAnsi="Symbol" w:cs="Symbol"/>
          <w:sz w:val="24"/>
          <w:szCs w:val="24"/>
        </w:rPr>
      </w:pPr>
    </w:p>
    <w:p w:rsidR="00A72BEB" w:rsidRDefault="00B71002" w:rsidP="001E6443">
      <w:pPr>
        <w:numPr>
          <w:ilvl w:val="0"/>
          <w:numId w:val="15"/>
        </w:numPr>
        <w:tabs>
          <w:tab w:val="left" w:pos="700"/>
        </w:tabs>
        <w:spacing w:line="235" w:lineRule="auto"/>
        <w:ind w:left="700" w:hanging="438"/>
        <w:rPr>
          <w:rFonts w:eastAsia="Times New Roman"/>
          <w:b/>
          <w:bCs/>
          <w:sz w:val="28"/>
          <w:szCs w:val="28"/>
        </w:rPr>
      </w:pPr>
      <w:r>
        <w:rPr>
          <w:rFonts w:eastAsia="Times New Roman"/>
          <w:b/>
          <w:bCs/>
          <w:sz w:val="28"/>
          <w:szCs w:val="28"/>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5B057A">
        <w:rPr>
          <w:rFonts w:eastAsia="Times New Roman"/>
          <w:sz w:val="24"/>
          <w:szCs w:val="24"/>
        </w:rPr>
        <w:t>реализации: 2015</w:t>
      </w:r>
      <w:r>
        <w:rPr>
          <w:rFonts w:eastAsia="Times New Roman"/>
          <w:sz w:val="24"/>
          <w:szCs w:val="24"/>
        </w:rPr>
        <w:t>-2020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:создание условий, способствующих успешной социализации и профессиональномусамоопределению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 xml:space="preserve">Создать гибкую систему </w:t>
      </w:r>
      <w:r>
        <w:rPr>
          <w:rFonts w:eastAsia="Times New Roman"/>
          <w:color w:val="000000"/>
          <w:sz w:val="24"/>
          <w:szCs w:val="24"/>
        </w:rPr>
        <w:t>для непрерывного профессионального развития,повышения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D90ED0">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2B3272">
        <w:rPr>
          <w:rFonts w:eastAsia="Times New Roman"/>
          <w:sz w:val="24"/>
          <w:szCs w:val="24"/>
        </w:rPr>
        <w:t>Ашагасталказмалярская</w:t>
      </w:r>
      <w:r w:rsidR="00C10A5E">
        <w:rPr>
          <w:rFonts w:eastAsia="Times New Roman"/>
          <w:sz w:val="24"/>
          <w:szCs w:val="24"/>
        </w:rPr>
        <w:t xml:space="preserve"> </w:t>
      </w:r>
      <w:r>
        <w:rPr>
          <w:rFonts w:eastAsia="Times New Roman"/>
          <w:sz w:val="24"/>
          <w:szCs w:val="24"/>
        </w:rPr>
        <w:t>С</w:t>
      </w:r>
      <w:r w:rsidR="00F915F6">
        <w:rPr>
          <w:rFonts w:eastAsia="Times New Roman"/>
          <w:sz w:val="24"/>
          <w:szCs w:val="24"/>
        </w:rPr>
        <w:t xml:space="preserve">ОШ </w:t>
      </w:r>
      <w:r>
        <w:rPr>
          <w:rFonts w:eastAsia="Times New Roman"/>
          <w:sz w:val="24"/>
          <w:szCs w:val="24"/>
        </w:rPr>
        <w:t>» является обеспечение</w:t>
      </w:r>
      <w:r>
        <w:rPr>
          <w:rFonts w:eastAsia="Times New Roman"/>
          <w:b/>
          <w:bCs/>
          <w:sz w:val="24"/>
          <w:szCs w:val="24"/>
        </w:rPr>
        <w:t xml:space="preserve"> требований</w:t>
      </w:r>
      <w:r w:rsidR="002B3272">
        <w:rPr>
          <w:rFonts w:eastAsia="Times New Roman"/>
          <w:b/>
          <w:bCs/>
          <w:sz w:val="24"/>
          <w:szCs w:val="24"/>
        </w:rPr>
        <w:t xml:space="preserve"> </w:t>
      </w:r>
      <w:r>
        <w:rPr>
          <w:rFonts w:eastAsia="Times New Roman"/>
          <w:b/>
          <w:bCs/>
          <w:sz w:val="24"/>
          <w:szCs w:val="24"/>
        </w:rPr>
        <w:t xml:space="preserve">федерального государственного образовательного стандарта основного общего образования </w:t>
      </w:r>
      <w:r>
        <w:rPr>
          <w:rFonts w:eastAsia="Times New Roman"/>
          <w:sz w:val="24"/>
          <w:szCs w:val="24"/>
        </w:rPr>
        <w:t>через:</w:t>
      </w:r>
    </w:p>
    <w:p w:rsidR="00A72BEB" w:rsidRDefault="00A72BEB">
      <w:pPr>
        <w:spacing w:line="95" w:lineRule="exact"/>
        <w:rPr>
          <w:sz w:val="20"/>
          <w:szCs w:val="20"/>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096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2B3272">
        <w:rPr>
          <w:rFonts w:eastAsia="Times New Roman"/>
          <w:sz w:val="24"/>
          <w:szCs w:val="24"/>
        </w:rPr>
        <w:t>Ашагасталказмалярская</w:t>
      </w:r>
      <w:r w:rsidR="00C10A5E">
        <w:rPr>
          <w:rFonts w:eastAsia="Times New Roman"/>
          <w:sz w:val="24"/>
          <w:szCs w:val="24"/>
        </w:rPr>
        <w:t xml:space="preserve"> </w:t>
      </w:r>
      <w:r>
        <w:rPr>
          <w:rFonts w:eastAsia="Times New Roman"/>
          <w:sz w:val="24"/>
          <w:szCs w:val="24"/>
        </w:rPr>
        <w:t>С</w:t>
      </w:r>
      <w:r w:rsidR="00F915F6">
        <w:rPr>
          <w:rFonts w:eastAsia="Times New Roman"/>
          <w:sz w:val="24"/>
          <w:szCs w:val="24"/>
        </w:rPr>
        <w:t>О</w:t>
      </w:r>
      <w:r>
        <w:rPr>
          <w:rFonts w:eastAsia="Times New Roman"/>
          <w:sz w:val="24"/>
          <w:szCs w:val="24"/>
        </w:rPr>
        <w:t>Ш»,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01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t>Этапы реализации ООП</w:t>
      </w:r>
    </w:p>
    <w:p w:rsidR="00A72BEB" w:rsidRDefault="00A72BEB">
      <w:pPr>
        <w:spacing w:line="240"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0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кподростковому возрасту, обеспечивающий плавный и постепенный, бесстрессовый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C10A5E">
        <w:rPr>
          <w:rFonts w:eastAsia="Times New Roman"/>
          <w:b/>
          <w:bCs/>
          <w:sz w:val="24"/>
          <w:szCs w:val="24"/>
        </w:rPr>
        <w:t xml:space="preserve"> </w:t>
      </w:r>
      <w:r w:rsidR="002B3272">
        <w:rPr>
          <w:rFonts w:eastAsia="Times New Roman"/>
          <w:b/>
          <w:bCs/>
          <w:sz w:val="24"/>
          <w:szCs w:val="24"/>
        </w:rPr>
        <w:t>Ашагасталказмалярская</w:t>
      </w:r>
      <w:r w:rsidR="00C10A5E">
        <w:rPr>
          <w:rFonts w:eastAsia="Times New Roman"/>
          <w:b/>
          <w:bCs/>
          <w:sz w:val="24"/>
          <w:szCs w:val="24"/>
        </w:rPr>
        <w:t xml:space="preserve"> </w:t>
      </w:r>
      <w:r>
        <w:rPr>
          <w:rFonts w:eastAsia="Times New Roman"/>
          <w:b/>
          <w:bCs/>
          <w:sz w:val="24"/>
          <w:szCs w:val="24"/>
        </w:rPr>
        <w:t>С</w:t>
      </w:r>
      <w:r w:rsidR="00A01C9C">
        <w:rPr>
          <w:rFonts w:eastAsia="Times New Roman"/>
          <w:b/>
          <w:bCs/>
          <w:sz w:val="24"/>
          <w:szCs w:val="24"/>
        </w:rPr>
        <w:t>О</w:t>
      </w:r>
      <w:r>
        <w:rPr>
          <w:rFonts w:eastAsia="Times New Roman"/>
          <w:b/>
          <w:bCs/>
          <w:sz w:val="24"/>
          <w:szCs w:val="24"/>
        </w:rPr>
        <w:t>Ш»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C10A5E">
      <w:pPr>
        <w:numPr>
          <w:ilvl w:val="1"/>
          <w:numId w:val="24"/>
        </w:numPr>
        <w:tabs>
          <w:tab w:val="left" w:pos="1254"/>
        </w:tabs>
        <w:spacing w:line="236" w:lineRule="auto"/>
        <w:ind w:left="260" w:firstLine="710"/>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 xml:space="preserve">,характерных для начальной школы иосуществляемых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единствемотивационно-смыслового и операционно-технического компонентов</w:t>
      </w:r>
      <w:r>
        <w:rPr>
          <w:rFonts w:eastAsia="Times New Roman"/>
          <w:sz w:val="24"/>
          <w:szCs w:val="24"/>
        </w:rPr>
        <w:t xml:space="preserve">,становлениекоторой осуществляется в форме учебного исследования, к </w:t>
      </w:r>
      <w:r>
        <w:rPr>
          <w:rFonts w:eastAsia="Times New Roman"/>
          <w:b/>
          <w:bCs/>
          <w:i/>
          <w:iCs/>
          <w:sz w:val="24"/>
          <w:szCs w:val="24"/>
        </w:rPr>
        <w:t xml:space="preserve">новой внутренней позицииобучающегося </w:t>
      </w:r>
      <w:r>
        <w:rPr>
          <w:rFonts w:eastAsia="Times New Roman"/>
          <w:sz w:val="24"/>
          <w:szCs w:val="24"/>
        </w:rPr>
        <w:t>–направленности на самостоятельный познавательный поиск,постановкуучебных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C10A5E">
      <w:pPr>
        <w:numPr>
          <w:ilvl w:val="1"/>
          <w:numId w:val="24"/>
        </w:numPr>
        <w:tabs>
          <w:tab w:val="left" w:pos="1254"/>
        </w:tabs>
        <w:spacing w:line="235" w:lineRule="auto"/>
        <w:ind w:left="260" w:firstLine="710"/>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 xml:space="preserve">,благодаря развитию рефлексии,общих способов действий ивозможностей их переноса в различные учебно-предметные области, </w:t>
      </w:r>
      <w:r>
        <w:rPr>
          <w:rFonts w:eastAsia="Times New Roman"/>
          <w:b/>
          <w:bCs/>
          <w:i/>
          <w:iCs/>
          <w:sz w:val="24"/>
          <w:szCs w:val="24"/>
        </w:rPr>
        <w:t xml:space="preserve">качественногопреобразования учебных действий </w:t>
      </w:r>
      <w:r>
        <w:rPr>
          <w:rFonts w:eastAsia="Times New Roman"/>
          <w:sz w:val="24"/>
          <w:szCs w:val="24"/>
        </w:rPr>
        <w:t xml:space="preserve">моделирования,контроля и оценки и перехода отсамостоятельной постановки обучающимися новых учебных задач </w:t>
      </w:r>
      <w:r>
        <w:rPr>
          <w:rFonts w:eastAsia="Times New Roman"/>
          <w:i/>
          <w:iCs/>
          <w:sz w:val="24"/>
          <w:szCs w:val="24"/>
        </w:rPr>
        <w:t>к развитию способностипроектирования собственной учебной деятельности и построению жизненных планов во временной перспективе;</w:t>
      </w:r>
    </w:p>
    <w:p w:rsidR="00A72BEB" w:rsidRDefault="00A72BEB" w:rsidP="00C10A5E">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,которыйориентирует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,развитием учебного сотрудничества,реализуемого вотношениях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11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2B3272">
        <w:rPr>
          <w:rFonts w:eastAsia="Times New Roman"/>
          <w:sz w:val="24"/>
          <w:szCs w:val="24"/>
        </w:rPr>
        <w:t>Ашагасталказмалярская СОШ</w:t>
      </w:r>
      <w:r>
        <w:rPr>
          <w:rFonts w:eastAsia="Times New Roman"/>
          <w:sz w:val="24"/>
          <w:szCs w:val="24"/>
        </w:rPr>
        <w:t>», лидируют «Близость к дому» (на эту причину указывают 92% респондентов), «Хорошая подготовка для продолжения учебы» (91%), «Хорошие учителя» (93%) и «Хорошее отношение учителей к детям» (97%), «Престиж школы» (97%).</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приходят дети с разной степенью обученности.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116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Pr>
          <w:rFonts w:eastAsia="Times New Roman"/>
          <w:sz w:val="24"/>
          <w:szCs w:val="24"/>
        </w:rPr>
        <w:t xml:space="preserve">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опорнымучебным материалом</w:t>
      </w:r>
      <w:r>
        <w:rPr>
          <w:rFonts w:eastAsia="Times New Roman"/>
          <w:i/>
          <w:iCs/>
          <w:sz w:val="24"/>
          <w:szCs w:val="24"/>
        </w:rPr>
        <w:t>,</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иучебно-практических задач, предъявляемых обучающимся:</w:t>
      </w:r>
    </w:p>
    <w:tbl>
      <w:tblPr>
        <w:tblW w:w="0" w:type="auto"/>
        <w:tblInd w:w="150" w:type="dxa"/>
        <w:tblLayout w:type="fixed"/>
        <w:tblCellMar>
          <w:left w:w="0" w:type="dxa"/>
          <w:right w:w="0" w:type="dxa"/>
        </w:tblCellMar>
        <w:tblLook w:val="04A0" w:firstRow="1" w:lastRow="0" w:firstColumn="1" w:lastColumn="0" w:noHBand="0" w:noVBand="1"/>
      </w:tblPr>
      <w:tblGrid>
        <w:gridCol w:w="120"/>
        <w:gridCol w:w="2880"/>
        <w:gridCol w:w="260"/>
        <w:gridCol w:w="6520"/>
      </w:tblGrid>
      <w:tr w:rsidR="00A72BEB">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A72BEB" w:rsidRDefault="00A72BEB">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A72BEB" w:rsidRDefault="00B7100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A72BEB" w:rsidRDefault="00B71002">
            <w:pPr>
              <w:ind w:left="2700"/>
              <w:rPr>
                <w:sz w:val="20"/>
                <w:szCs w:val="20"/>
              </w:rPr>
            </w:pPr>
            <w:r>
              <w:rPr>
                <w:rFonts w:eastAsia="Times New Roman"/>
                <w:b/>
                <w:bCs/>
                <w:sz w:val="24"/>
                <w:szCs w:val="24"/>
              </w:rPr>
              <w:t>Описание</w:t>
            </w:r>
          </w:p>
        </w:tc>
      </w:tr>
      <w:tr w:rsidR="00A72BEB">
        <w:trPr>
          <w:trHeight w:val="175"/>
        </w:trPr>
        <w:tc>
          <w:tcPr>
            <w:tcW w:w="120" w:type="dxa"/>
            <w:vAlign w:val="bottom"/>
          </w:tcPr>
          <w:p w:rsidR="00A72BEB" w:rsidRDefault="00A72BEB">
            <w:pPr>
              <w:rPr>
                <w:sz w:val="15"/>
                <w:szCs w:val="15"/>
              </w:rPr>
            </w:pPr>
          </w:p>
        </w:tc>
        <w:tc>
          <w:tcPr>
            <w:tcW w:w="2880" w:type="dxa"/>
            <w:tcBorders>
              <w:bottom w:val="single" w:sz="8" w:space="0" w:color="auto"/>
            </w:tcBorders>
            <w:vAlign w:val="bottom"/>
          </w:tcPr>
          <w:p w:rsidR="00A72BEB" w:rsidRDefault="00A72BEB">
            <w:pPr>
              <w:rPr>
                <w:sz w:val="15"/>
                <w:szCs w:val="15"/>
              </w:rPr>
            </w:pPr>
          </w:p>
        </w:tc>
        <w:tc>
          <w:tcPr>
            <w:tcW w:w="260" w:type="dxa"/>
            <w:vAlign w:val="bottom"/>
          </w:tcPr>
          <w:p w:rsidR="00A72BEB" w:rsidRDefault="00A72BEB">
            <w:pPr>
              <w:rPr>
                <w:sz w:val="15"/>
                <w:szCs w:val="15"/>
              </w:rPr>
            </w:pPr>
          </w:p>
        </w:tc>
        <w:tc>
          <w:tcPr>
            <w:tcW w:w="6520" w:type="dxa"/>
            <w:vAlign w:val="bottom"/>
          </w:tcPr>
          <w:p w:rsidR="00A72BEB" w:rsidRDefault="00A72BEB">
            <w:pPr>
              <w:rPr>
                <w:sz w:val="15"/>
                <w:szCs w:val="15"/>
              </w:rPr>
            </w:pPr>
          </w:p>
        </w:tc>
      </w:tr>
    </w:tbl>
    <w:p w:rsidR="00A72BEB" w:rsidRDefault="00A72BEB">
      <w:pPr>
        <w:spacing w:line="113" w:lineRule="exact"/>
        <w:rPr>
          <w:sz w:val="20"/>
          <w:szCs w:val="20"/>
        </w:rPr>
      </w:pPr>
    </w:p>
    <w:p w:rsidR="00A72BEB" w:rsidRDefault="00B71002">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A72BEB" w:rsidRDefault="00A72BEB">
      <w:pPr>
        <w:spacing w:line="2" w:lineRule="exact"/>
        <w:rPr>
          <w:sz w:val="20"/>
          <w:szCs w:val="20"/>
        </w:rPr>
      </w:pPr>
    </w:p>
    <w:p w:rsidR="00A72BEB" w:rsidRPr="00080763" w:rsidRDefault="00B71002"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1</w:t>
      </w:r>
      <w:r w:rsidR="00080763">
        <w:rPr>
          <w:rFonts w:eastAsia="Times New Roman"/>
          <w:sz w:val="24"/>
          <w:szCs w:val="24"/>
        </w:rPr>
        <w:t>5</w:t>
      </w:r>
    </w:p>
    <w:tbl>
      <w:tblPr>
        <w:tblW w:w="0" w:type="auto"/>
        <w:tblInd w:w="150" w:type="dxa"/>
        <w:tblLayout w:type="fixed"/>
        <w:tblCellMar>
          <w:left w:w="0" w:type="dxa"/>
          <w:right w:w="0" w:type="dxa"/>
        </w:tblCellMar>
        <w:tblLook w:val="04A0" w:firstRow="1" w:lastRow="0" w:firstColumn="1" w:lastColumn="0" w:noHBand="0" w:noVBand="1"/>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B71002">
      <w:pPr>
        <w:rPr>
          <w:sz w:val="20"/>
          <w:szCs w:val="20"/>
        </w:rPr>
        <w:sectPr w:rsidR="00A72BEB">
          <w:pgSz w:w="11900" w:h="16838"/>
          <w:pgMar w:top="700" w:right="546" w:bottom="429" w:left="1440" w:header="0" w:footer="0" w:gutter="0"/>
          <w:cols w:space="720" w:equalWidth="0">
            <w:col w:w="9920"/>
          </w:cols>
        </w:sectPr>
      </w:pPr>
      <w:r>
        <w:rPr>
          <w:noProof/>
          <w:sz w:val="20"/>
          <w:szCs w:val="20"/>
        </w:rPr>
        <w:drawing>
          <wp:anchor distT="0" distB="0" distL="114300" distR="114300" simplePos="0" relativeHeight="251121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firstRow="1" w:lastRow="0" w:firstColumn="1" w:lastColumn="0" w:noHBand="0" w:noVBand="1"/>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B71002">
            <w:pPr>
              <w:spacing w:line="272" w:lineRule="exact"/>
              <w:ind w:left="80"/>
              <w:rPr>
                <w:sz w:val="20"/>
                <w:szCs w:val="20"/>
              </w:rPr>
            </w:pPr>
            <w:r>
              <w:rPr>
                <w:rFonts w:eastAsia="Times New Roman"/>
                <w:w w:val="98"/>
                <w:sz w:val="24"/>
                <w:szCs w:val="24"/>
              </w:rPr>
              <w:t>деятельностиспозицийсоответствияполученных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B7100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B71002">
      <w:pPr>
        <w:spacing w:line="2" w:lineRule="exact"/>
        <w:rPr>
          <w:sz w:val="20"/>
          <w:szCs w:val="20"/>
        </w:rPr>
      </w:pPr>
      <w:r>
        <w:rPr>
          <w:noProof/>
          <w:sz w:val="20"/>
          <w:szCs w:val="20"/>
        </w:rPr>
        <w:drawing>
          <wp:anchor distT="0" distB="0" distL="114300" distR="114300" simplePos="0" relativeHeight="251126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28"/>
        </w:numPr>
        <w:tabs>
          <w:tab w:val="left" w:pos="1217"/>
        </w:tabs>
        <w:spacing w:line="238" w:lineRule="auto"/>
        <w:ind w:left="260" w:right="20" w:firstLine="710"/>
        <w:jc w:val="both"/>
        <w:rPr>
          <w:rFonts w:eastAsia="Times New Roman"/>
          <w:sz w:val="24"/>
          <w:szCs w:val="24"/>
        </w:rPr>
      </w:pPr>
      <w:r>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Pr>
          <w:rFonts w:eastAsia="Times New Roman"/>
          <w:b/>
          <w:bCs/>
          <w:sz w:val="24"/>
          <w:szCs w:val="24"/>
        </w:rPr>
        <w:t>уровневого подхода:</w:t>
      </w:r>
      <w:r>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7</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jc w:val="right"/>
        <w:rPr>
          <w:sz w:val="20"/>
          <w:szCs w:val="20"/>
        </w:rPr>
      </w:pPr>
      <w:r>
        <w:rPr>
          <w:rFonts w:eastAsia="Times New Roman"/>
          <w:i/>
          <w:iCs/>
          <w:noProof/>
          <w:sz w:val="20"/>
          <w:szCs w:val="20"/>
        </w:rPr>
        <w:lastRenderedPageBreak/>
        <w:drawing>
          <wp:anchor distT="0" distB="0" distL="114300" distR="114300" simplePos="0" relativeHeight="251131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0" w:lineRule="exact"/>
        <w:rPr>
          <w:sz w:val="20"/>
          <w:szCs w:val="20"/>
        </w:rPr>
      </w:pPr>
    </w:p>
    <w:p w:rsidR="00A72BEB" w:rsidRDefault="00B71002">
      <w:pPr>
        <w:tabs>
          <w:tab w:val="left" w:pos="1281"/>
        </w:tabs>
        <w:ind w:left="582"/>
        <w:rPr>
          <w:sz w:val="20"/>
          <w:szCs w:val="20"/>
        </w:rPr>
      </w:pPr>
      <w:r>
        <w:rPr>
          <w:rFonts w:eastAsia="Times New Roman"/>
          <w:b/>
          <w:bCs/>
          <w:sz w:val="24"/>
          <w:szCs w:val="24"/>
        </w:rPr>
        <w:t>1.2.2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137024" behindDoc="1" locked="0" layoutInCell="0" allowOverlap="1">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неперсонифицированной</w:t>
      </w:r>
    </w:p>
    <w:p w:rsidR="00A72BEB" w:rsidRDefault="00B71002">
      <w:pPr>
        <w:ind w:left="2"/>
        <w:rPr>
          <w:rFonts w:eastAsia="Times New Roman"/>
          <w:sz w:val="24"/>
          <w:szCs w:val="24"/>
        </w:rPr>
      </w:pPr>
      <w:r>
        <w:rPr>
          <w:rFonts w:eastAsia="Times New Roman"/>
          <w:sz w:val="24"/>
          <w:szCs w:val="24"/>
        </w:rPr>
        <w:t>информации,а</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результатыхарактеризуют</w:t>
      </w:r>
    </w:p>
    <w:p w:rsidR="00A72BEB" w:rsidRDefault="00B71002">
      <w:pPr>
        <w:ind w:left="2"/>
        <w:rPr>
          <w:rFonts w:eastAsia="Times New Roman"/>
          <w:sz w:val="24"/>
          <w:szCs w:val="24"/>
        </w:rPr>
      </w:pPr>
      <w:r>
        <w:rPr>
          <w:rFonts w:eastAsia="Times New Roman"/>
          <w:sz w:val="24"/>
          <w:szCs w:val="24"/>
        </w:rPr>
        <w:t>эффективность</w:t>
      </w:r>
      <w:r>
        <w:rPr>
          <w:rFonts w:eastAsia="Times New Roman"/>
          <w:sz w:val="23"/>
          <w:szCs w:val="23"/>
        </w:rPr>
        <w:t>деятельности</w:t>
      </w:r>
    </w:p>
    <w:p w:rsidR="00A72BEB" w:rsidRDefault="00A72BEB">
      <w:pPr>
        <w:spacing w:line="12" w:lineRule="exact"/>
        <w:rPr>
          <w:rFonts w:eastAsia="Times New Roman"/>
          <w:sz w:val="24"/>
          <w:szCs w:val="24"/>
        </w:rPr>
      </w:pPr>
    </w:p>
    <w:p w:rsidR="00A72BEB" w:rsidRDefault="00B71002">
      <w:pPr>
        <w:spacing w:line="236" w:lineRule="auto"/>
        <w:ind w:left="2"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 xml:space="preserve">исключительнонеперсонифицированной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 xml:space="preserve">«Выпускник получитвозможность научиться» </w:t>
      </w:r>
      <w:r>
        <w:rPr>
          <w:rFonts w:eastAsia="Times New Roman"/>
          <w:sz w:val="24"/>
          <w:szCs w:val="24"/>
        </w:rPr>
        <w:t>описывают примерныйкруг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firstRow="1" w:lastRow="0" w:firstColumn="1" w:lastColumn="0" w:noHBand="0" w:noVBand="1"/>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2B3272">
            <w:pPr>
              <w:ind w:left="440"/>
              <w:rPr>
                <w:sz w:val="20"/>
                <w:szCs w:val="20"/>
              </w:rPr>
            </w:pPr>
            <w:r>
              <w:rPr>
                <w:rFonts w:eastAsia="Times New Roman"/>
                <w:sz w:val="24"/>
                <w:szCs w:val="24"/>
              </w:rPr>
              <w:t>О</w:t>
            </w:r>
            <w:r w:rsidR="00B71002">
              <w:rPr>
                <w:rFonts w:eastAsia="Times New Roman"/>
                <w:sz w:val="24"/>
                <w:szCs w:val="24"/>
              </w:rPr>
              <w:t>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способные  обучающиеся.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42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E1809">
      <w:pPr>
        <w:spacing w:line="20" w:lineRule="exact"/>
        <w:rPr>
          <w:sz w:val="20"/>
          <w:szCs w:val="20"/>
        </w:rPr>
      </w:pPr>
      <w:r>
        <w:rPr>
          <w:noProof/>
          <w:sz w:val="20"/>
          <w:szCs w:val="20"/>
        </w:rPr>
        <w:pict>
          <v:line id="Shape 23" o:spid="_x0000_s1048" style="position:absolute;z-index:251748864;visibility:visible;mso-wrap-distance-left:0;mso-wrap-distance-right:0" from="7.2pt,15.05pt" to="7.2pt,445.8pt" o:allowincell="f" strokecolor="#17365d" strokeweight=".16931mm"/>
        </w:pict>
      </w:r>
      <w:r>
        <w:rPr>
          <w:noProof/>
          <w:sz w:val="20"/>
          <w:szCs w:val="20"/>
        </w:rPr>
        <w:pict>
          <v:line id="Shape 24" o:spid="_x0000_s1049" style="position:absolute;z-index:251749888;visibility:visible;mso-wrap-distance-left:0;mso-wrap-distance-right:0" from="6.95pt,15.3pt" to="487.05pt,15.3pt" o:allowincell="f" strokecolor="#17365d" strokeweight=".16931mm"/>
        </w:pict>
      </w:r>
      <w:r>
        <w:rPr>
          <w:noProof/>
          <w:sz w:val="20"/>
          <w:szCs w:val="20"/>
        </w:rPr>
        <w:pict>
          <v:line id="Shape 25" o:spid="_x0000_s1050" style="position:absolute;z-index:251750912;visibility:visible;mso-wrap-distance-left:0;mso-wrap-distance-right:0" from="7.9pt,16.25pt" to="486.05pt,16.25pt" o:allowincell="f" strokecolor="#17365d" strokeweight=".48pt"/>
        </w:pict>
      </w:r>
      <w:r>
        <w:rPr>
          <w:noProof/>
          <w:sz w:val="20"/>
          <w:szCs w:val="20"/>
        </w:rPr>
        <w:pict>
          <v:line id="Shape 26" o:spid="_x0000_s1051" style="position:absolute;z-index:251751936;visibility:visible;mso-wrap-distance-left:0;mso-wrap-distance-right:0" from="486.8pt,15.05pt" to="486.8pt,445.8pt" o:allowincell="f" strokecolor="#17365d" strokeweight=".48pt"/>
        </w:pict>
      </w:r>
      <w:r>
        <w:rPr>
          <w:noProof/>
          <w:sz w:val="20"/>
          <w:szCs w:val="20"/>
        </w:rPr>
        <w:pict>
          <v:line id="Shape 27" o:spid="_x0000_s1052" style="position:absolute;z-index:251752960;visibility:visible;mso-wrap-distance-left:0;mso-wrap-distance-right:0" from="485.85pt,16.05pt" to="485.85pt,444.85pt" o:allowincell="f" strokecolor="#17365d" strokeweight=".16931mm"/>
        </w:pict>
      </w:r>
      <w:r>
        <w:rPr>
          <w:noProof/>
          <w:sz w:val="20"/>
          <w:szCs w:val="20"/>
        </w:rPr>
        <w:pict>
          <v:line id="Shape 28" o:spid="_x0000_s1053" style="position:absolute;z-index:251753984;visibility:visible;mso-wrap-distance-left:0;mso-wrap-distance-right:0" from="8.15pt,16.05pt" to="8.15pt,444.85pt" o:allowincell="f" strokecolor="#17365d" strokeweight=".48pt"/>
        </w:pict>
      </w:r>
      <w:r>
        <w:rPr>
          <w:noProof/>
          <w:sz w:val="20"/>
          <w:szCs w:val="20"/>
        </w:rPr>
        <w:pict>
          <v:line id="Shape 29" o:spid="_x0000_s1054" style="position:absolute;z-index:251755008;visibility:visible;mso-wrap-distance-left:0;mso-wrap-distance-right:0" from="7.9pt,444.6pt" to="486.05pt,444.6pt" o:allowincell="f" strokecolor="#17365d" strokeweight=".16931mm"/>
        </w:pict>
      </w:r>
      <w:r>
        <w:rPr>
          <w:noProof/>
          <w:sz w:val="20"/>
          <w:szCs w:val="20"/>
        </w:rPr>
        <w:pict>
          <v:line id="Shape 30" o:spid="_x0000_s1055" style="position:absolute;z-index:251756032;visibility:visible;mso-wrap-distance-left:0;mso-wrap-distance-right:0" from="207.85pt,16.05pt" to="207.85pt,444.85pt" o:allowincell="f" strokecolor="#17365d" strokeweight=".72pt"/>
        </w:pic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неперсонифицированной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B71002">
      <w:pPr>
        <w:rPr>
          <w:rFonts w:ascii="Symbol" w:eastAsia="Symbol" w:hAnsi="Symbol" w:cs="Symbol"/>
          <w:sz w:val="24"/>
          <w:szCs w:val="24"/>
        </w:rPr>
      </w:pPr>
      <w:r>
        <w:rPr>
          <w:rFonts w:eastAsia="Times New Roman"/>
          <w:sz w:val="24"/>
          <w:szCs w:val="24"/>
        </w:rPr>
        <w:t>наиболееподготовленныхобучающихся.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AE1809">
      <w:pPr>
        <w:spacing w:line="20" w:lineRule="exact"/>
        <w:rPr>
          <w:sz w:val="20"/>
          <w:szCs w:val="20"/>
        </w:rPr>
      </w:pPr>
      <w:r>
        <w:rPr>
          <w:noProof/>
          <w:sz w:val="20"/>
          <w:szCs w:val="20"/>
        </w:rPr>
        <w:pict>
          <v:line id="Shape 31" o:spid="_x0000_s1056" style="position:absolute;z-index:251757056;visibility:visible;mso-wrap-distance-left:0;mso-wrap-distance-right:0" from="-212pt,55.4pt" to="268.05pt,55.4pt" o:allowincell="f" strokecolor="#17365d" strokeweight=".48pt"/>
        </w:pic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A72BEB" w:rsidRDefault="00B71002">
      <w:pPr>
        <w:spacing w:line="234" w:lineRule="auto"/>
        <w:ind w:left="260" w:firstLine="540"/>
        <w:rPr>
          <w:sz w:val="20"/>
          <w:szCs w:val="20"/>
        </w:rPr>
      </w:pPr>
      <w:r>
        <w:rPr>
          <w:rFonts w:eastAsia="Times New Roman"/>
          <w:sz w:val="24"/>
          <w:szCs w:val="24"/>
        </w:rPr>
        <w:lastRenderedPageBreak/>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47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52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как особой формы учебной работы,способствующей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57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62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B71002" w:rsidP="00A01C9C">
      <w:pPr>
        <w:rPr>
          <w:sz w:val="20"/>
          <w:szCs w:val="20"/>
        </w:rPr>
      </w:pPr>
      <w:r>
        <w:rPr>
          <w:rFonts w:eastAsia="Times New Roman"/>
          <w:i/>
          <w:iCs/>
          <w:noProof/>
          <w:sz w:val="19"/>
          <w:szCs w:val="19"/>
        </w:rPr>
        <w:lastRenderedPageBreak/>
        <w:drawing>
          <wp:anchor distT="0" distB="0" distL="114300" distR="114300" simplePos="0" relativeHeight="251167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2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w:t>
      </w:r>
      <w:bookmarkStart w:id="0" w:name="_GoBack"/>
      <w:bookmarkEnd w:id="0"/>
      <w:r>
        <w:rPr>
          <w:rFonts w:eastAsia="Times New Roman"/>
          <w:sz w:val="24"/>
          <w:szCs w:val="24"/>
        </w:rPr>
        <w:t>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77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3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88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3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предметныеумения</w:t>
      </w:r>
      <w:r>
        <w:rPr>
          <w:rFonts w:eastAsia="Times New Roman"/>
          <w:sz w:val="24"/>
          <w:szCs w:val="24"/>
        </w:rPr>
        <w:t>,формируемые у обучающихся в результате освоения программы по литературеосновной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198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 xml:space="preserve">характеризуется способностями читателявоспроизводить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тем,чтообучающийся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произведения,пытаетсяопределять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3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поэпизодного</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08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выполнения.Учитель может давать одни и те же задания(определите тематику,проблематику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3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18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4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29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4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39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4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49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54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59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65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70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275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80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85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B71002">
      <w:pPr>
        <w:ind w:left="4460"/>
        <w:rPr>
          <w:rFonts w:eastAsia="Times New Roman"/>
          <w:i/>
          <w:iCs/>
          <w:sz w:val="19"/>
          <w:szCs w:val="19"/>
        </w:rPr>
      </w:pPr>
      <w:r>
        <w:rPr>
          <w:rFonts w:eastAsia="Times New Roman"/>
          <w:i/>
          <w:iCs/>
          <w:noProof/>
          <w:sz w:val="19"/>
          <w:szCs w:val="19"/>
        </w:rPr>
        <w:lastRenderedPageBreak/>
        <w:drawing>
          <wp:anchor distT="0" distB="0" distL="114300" distR="114300" simplePos="0" relativeHeight="251290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295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0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05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1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16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21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26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1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36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341824" behindDoc="1" locked="0" layoutInCell="0" allowOverlap="1">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46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A72BEB" w:rsidRDefault="00B71002">
      <w:pPr>
        <w:spacing w:line="20" w:lineRule="exact"/>
        <w:rPr>
          <w:sz w:val="20"/>
          <w:szCs w:val="20"/>
        </w:rPr>
      </w:pPr>
      <w:r>
        <w:rPr>
          <w:noProof/>
          <w:sz w:val="20"/>
          <w:szCs w:val="20"/>
        </w:rPr>
        <w:drawing>
          <wp:anchor distT="0" distB="0" distL="114300" distR="114300" simplePos="0" relativeHeight="251352064" behindDoc="1" locked="0" layoutInCell="0" allowOverlap="1">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57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2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AA2DE6"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w:t>
      </w:r>
      <w:r w:rsidR="00B71002">
        <w:rPr>
          <w:rFonts w:eastAsia="Times New Roman"/>
          <w:b/>
          <w:bCs/>
          <w:i/>
          <w:iCs/>
          <w:sz w:val="24"/>
          <w:szCs w:val="24"/>
        </w:rPr>
        <w:t>овседневнойжизнииприизучениидругих</w:t>
      </w:r>
      <w:r w:rsidR="00B71002">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7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2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7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2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7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3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8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3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8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3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8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3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8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3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9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4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9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4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9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64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69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4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0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5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0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B71002" w:rsidP="0083751E">
      <w:pPr>
        <w:tabs>
          <w:tab w:val="left" w:pos="1393"/>
        </w:tabs>
        <w:spacing w:line="233" w:lineRule="auto"/>
        <w:jc w:val="both"/>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95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00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3751E">
      <w:pPr>
        <w:ind w:left="4460"/>
        <w:rPr>
          <w:sz w:val="20"/>
          <w:szCs w:val="20"/>
        </w:rPr>
      </w:pPr>
      <w:r>
        <w:rPr>
          <w:rFonts w:eastAsia="Times New Roman"/>
          <w:i/>
          <w:iCs/>
          <w:noProof/>
          <w:sz w:val="19"/>
          <w:szCs w:val="19"/>
        </w:rPr>
        <w:lastRenderedPageBreak/>
        <w:drawing>
          <wp:anchor distT="0" distB="0" distL="114300" distR="114300" simplePos="0" relativeHeight="251505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B71002" w:rsidP="0083751E">
      <w:pPr>
        <w:ind w:left="4460"/>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510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B71002" w:rsidP="00F22E44">
      <w:pPr>
        <w:rPr>
          <w:sz w:val="20"/>
          <w:szCs w:val="20"/>
        </w:rPr>
      </w:pPr>
      <w:r>
        <w:rPr>
          <w:rFonts w:eastAsia="Times New Roman"/>
          <w:i/>
          <w:iCs/>
          <w:noProof/>
          <w:sz w:val="19"/>
          <w:szCs w:val="19"/>
        </w:rPr>
        <w:lastRenderedPageBreak/>
        <w:drawing>
          <wp:anchor distT="0" distB="0" distL="114300" distR="114300" simplePos="0" relativeHeight="251515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521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B71002" w:rsidP="00F22E44">
      <w:pPr>
        <w:ind w:left="4460"/>
        <w:rPr>
          <w:sz w:val="20"/>
          <w:szCs w:val="20"/>
        </w:rPr>
      </w:pPr>
      <w:r>
        <w:rPr>
          <w:rFonts w:eastAsia="Times New Roman"/>
          <w:i/>
          <w:iCs/>
          <w:noProof/>
          <w:sz w:val="19"/>
          <w:szCs w:val="19"/>
        </w:rPr>
        <w:lastRenderedPageBreak/>
        <w:drawing>
          <wp:anchor distT="0" distB="0" distL="114300" distR="114300" simplePos="0" relativeHeight="251526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r w:rsidR="00B71002">
        <w:rPr>
          <w:rFonts w:eastAsia="Times New Roman"/>
          <w:i/>
          <w:iCs/>
          <w:noProof/>
          <w:sz w:val="19"/>
          <w:szCs w:val="19"/>
        </w:rPr>
        <w:drawing>
          <wp:anchor distT="0" distB="0" distL="114300" distR="114300" simplePos="0" relativeHeight="251531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4460"/>
        <w:rPr>
          <w:sz w:val="20"/>
          <w:szCs w:val="20"/>
        </w:rPr>
      </w:pPr>
      <w:r>
        <w:rPr>
          <w:rFonts w:eastAsia="Times New Roman"/>
          <w:i/>
          <w:iCs/>
          <w:noProof/>
          <w:sz w:val="19"/>
          <w:szCs w:val="19"/>
        </w:rPr>
        <w:drawing>
          <wp:anchor distT="0" distB="0" distL="114300" distR="114300" simplePos="0" relativeHeight="251536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 xml:space="preserve">использовать для решения коммуникативных задач в области безопасности жизнедеятельности различные источники </w:t>
      </w:r>
      <w:r w:rsidRPr="00785926">
        <w:rPr>
          <w:rFonts w:eastAsia="Times New Roman"/>
          <w:b/>
          <w:i/>
          <w:iCs/>
          <w:sz w:val="24"/>
          <w:szCs w:val="24"/>
        </w:rPr>
        <w:t>информации</w:t>
      </w:r>
      <w:r>
        <w:rPr>
          <w:rFonts w:eastAsia="Times New Roman"/>
          <w:i/>
          <w:iCs/>
          <w:sz w:val="24"/>
          <w:szCs w:val="24"/>
        </w:rPr>
        <w:t>,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785926" w:rsidRPr="00F22E44" w:rsidRDefault="00F22E44" w:rsidP="00785926">
      <w:pPr>
        <w:rPr>
          <w:sz w:val="20"/>
          <w:szCs w:val="20"/>
        </w:rPr>
      </w:pPr>
      <w:r>
        <w:rPr>
          <w:sz w:val="20"/>
          <w:szCs w:val="20"/>
        </w:rPr>
        <w:tab/>
      </w:r>
    </w:p>
    <w:p w:rsidR="00785926" w:rsidRPr="00F22E44" w:rsidRDefault="00785926" w:rsidP="00785926">
      <w:pPr>
        <w:rPr>
          <w:sz w:val="20"/>
          <w:szCs w:val="20"/>
        </w:rPr>
      </w:pPr>
    </w:p>
    <w:p w:rsidR="00F22E44" w:rsidRDefault="00F22E44" w:rsidP="00F22E44">
      <w:pPr>
        <w:tabs>
          <w:tab w:val="left" w:pos="9076"/>
        </w:tabs>
        <w:rPr>
          <w:sz w:val="20"/>
          <w:szCs w:val="20"/>
        </w:rPr>
      </w:pPr>
      <w:r>
        <w:rPr>
          <w:sz w:val="20"/>
          <w:szCs w:val="20"/>
        </w:rPr>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1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AA2DE6">
        <w:rPr>
          <w:rFonts w:eastAsia="Times New Roman"/>
          <w:sz w:val="24"/>
          <w:szCs w:val="24"/>
        </w:rPr>
        <w:t xml:space="preserve">Новопоселковая </w:t>
      </w:r>
      <w:r>
        <w:rPr>
          <w:rFonts w:eastAsia="Times New Roman"/>
          <w:sz w:val="24"/>
          <w:szCs w:val="24"/>
        </w:rPr>
        <w:t>С</w:t>
      </w:r>
      <w:r w:rsidR="001D247F">
        <w:rPr>
          <w:rFonts w:eastAsia="Times New Roman"/>
          <w:sz w:val="24"/>
          <w:szCs w:val="24"/>
        </w:rPr>
        <w:t>О</w:t>
      </w:r>
      <w:r>
        <w:rPr>
          <w:rFonts w:eastAsia="Times New Roman"/>
          <w:sz w:val="24"/>
          <w:szCs w:val="24"/>
        </w:rPr>
        <w:t>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результатовосвоения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6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1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556864" behindDoc="1" locked="0" layoutInCell="0" allowOverlap="1">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 xml:space="preserve">невыносится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F22E44"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w:t>
      </w:r>
      <w:r w:rsidR="00AA2DE6">
        <w:rPr>
          <w:rFonts w:eastAsia="Times New Roman"/>
          <w:sz w:val="24"/>
          <w:szCs w:val="24"/>
        </w:rPr>
        <w:t xml:space="preserve"> принятых в МКОУ « Новопоселковая </w:t>
      </w:r>
      <w:r>
        <w:rPr>
          <w:rFonts w:eastAsia="Times New Roman"/>
          <w:sz w:val="24"/>
          <w:szCs w:val="24"/>
        </w:rPr>
        <w:t>СОШ» - данный показатель оценивается посредством анкеты «Изучение личностного роста обучающихся»;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lastRenderedPageBreak/>
        <w:t xml:space="preserve">участии в </w:t>
      </w:r>
      <w:r>
        <w:rPr>
          <w:rFonts w:eastAsia="Times New Roman"/>
          <w:i/>
          <w:iCs/>
          <w:sz w:val="24"/>
          <w:szCs w:val="24"/>
        </w:rPr>
        <w:t>общественной жизни</w:t>
      </w:r>
      <w:r w:rsidR="0000539F">
        <w:rPr>
          <w:rFonts w:eastAsia="Times New Roman"/>
          <w:sz w:val="24"/>
          <w:szCs w:val="24"/>
        </w:rPr>
        <w:t xml:space="preserve"> МКОУ «Новопоселковая </w:t>
      </w:r>
      <w:r>
        <w:rPr>
          <w:rFonts w:eastAsia="Times New Roman"/>
          <w:sz w:val="24"/>
          <w:szCs w:val="24"/>
        </w:rPr>
        <w:t>СОШ», ближайшего социального окружения, страны, общественно-полезной деятельности: данный показатель 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785926" w:rsidRDefault="00657A8B" w:rsidP="00785926">
      <w:pPr>
        <w:pStyle w:val="2"/>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1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pPr>
              <w:jc w:val="right"/>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Default="00B71002">
            <w:pPr>
              <w:jc w:val="right"/>
              <w:rPr>
                <w:sz w:val="20"/>
                <w:szCs w:val="20"/>
              </w:rPr>
            </w:pPr>
            <w:r>
              <w:rPr>
                <w:rFonts w:eastAsia="Times New Roman"/>
                <w:i/>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Default="00B71002">
            <w:pPr>
              <w:ind w:left="740"/>
              <w:rPr>
                <w:sz w:val="20"/>
                <w:szCs w:val="20"/>
              </w:rPr>
            </w:pPr>
            <w:r>
              <w:rPr>
                <w:rFonts w:eastAsia="Times New Roman"/>
                <w:b/>
                <w:bCs/>
                <w:i/>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567104" behindDoc="1" locked="0" layoutInCell="0" allowOverlap="1">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blip>
                    <a:srcRect/>
                    <a:stretch>
                      <a:fillRect/>
                    </a:stretch>
                  </pic:blipFill>
                  <pic:spPr bwMode="auto">
                    <a:xfrm>
                      <a:off x="0" y="0"/>
                      <a:ext cx="6224905" cy="1478280"/>
                    </a:xfrm>
                    <a:prstGeom prst="rect">
                      <a:avLst/>
                    </a:prstGeom>
                    <a:noFill/>
                  </pic:spPr>
                </pic:pic>
              </a:graphicData>
            </a:graphic>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72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E1809">
      <w:pPr>
        <w:spacing w:line="20" w:lineRule="exact"/>
        <w:rPr>
          <w:sz w:val="20"/>
          <w:szCs w:val="20"/>
        </w:rPr>
      </w:pPr>
      <w:r>
        <w:rPr>
          <w:noProof/>
          <w:sz w:val="20"/>
          <w:szCs w:val="20"/>
        </w:rPr>
        <w:pict>
          <v:line id="Shape 129" o:spid="_x0000_s1154" style="position:absolute;z-index:251758080;visibility:visible;mso-wrap-distance-left:0;mso-wrap-distance-right:0" from="7.2pt,15.5pt" to="498.3pt,15.5pt" o:allowincell="f" strokecolor="white" strokeweight=".33864mm"/>
        </w:pict>
      </w:r>
      <w:r>
        <w:rPr>
          <w:noProof/>
          <w:sz w:val="20"/>
          <w:szCs w:val="20"/>
        </w:rPr>
        <w:pict>
          <v:line id="Shape 130" o:spid="_x0000_s1155" style="position:absolute;z-index:251759104;visibility:visible;mso-wrap-distance-left:0;mso-wrap-distance-right:0" from="239.9pt,15.05pt" to="239.9pt,58.4pt" o:allowincell="f" strokecolor="white" strokeweight=".33864mm"/>
        </w:pict>
      </w:r>
      <w:r>
        <w:rPr>
          <w:noProof/>
          <w:sz w:val="20"/>
          <w:szCs w:val="20"/>
        </w:rPr>
        <w:pict>
          <v:line id="Shape 131" o:spid="_x0000_s1156" style="position:absolute;z-index:251760128;visibility:visible;mso-wrap-distance-left:0;mso-wrap-distance-right:0" from="374.7pt,15.05pt" to="374.7pt,58.4pt" o:allowincell="f" strokecolor="white" strokeweight=".33864mm"/>
        </w:pict>
      </w:r>
      <w:r>
        <w:rPr>
          <w:noProof/>
          <w:sz w:val="20"/>
          <w:szCs w:val="20"/>
        </w:rPr>
        <w:pict>
          <v:line id="Shape 132" o:spid="_x0000_s1157" style="position:absolute;z-index:251761152;visibility:visible;mso-wrap-distance-left:0;mso-wrap-distance-right:0" from="7.7pt,15.05pt" to="7.7pt,170.8pt" o:allowincell="f" strokecolor="white" strokeweight=".33864mm"/>
        </w:pict>
      </w:r>
      <w:r>
        <w:rPr>
          <w:noProof/>
          <w:sz w:val="20"/>
          <w:szCs w:val="20"/>
        </w:rPr>
        <w:pict>
          <v:line id="Shape 133" o:spid="_x0000_s1158" style="position:absolute;z-index:251762176;visibility:visible;mso-wrap-distance-left:0;mso-wrap-distance-right:0" from="34.4pt,15.05pt" to="34.4pt,170.8pt" o:allowincell="f" strokecolor="white" strokeweight="3pt"/>
        </w:pict>
      </w:r>
      <w:r>
        <w:rPr>
          <w:noProof/>
          <w:sz w:val="20"/>
          <w:szCs w:val="20"/>
        </w:rPr>
        <w:pict>
          <v:line id="Shape 134" o:spid="_x0000_s1159" style="position:absolute;z-index:251763200;visibility:visible;mso-wrap-distance-left:0;mso-wrap-distance-right:0" from="497.85pt,15.05pt" to="497.85pt,170.8pt" o:allowincell="f" strokecolor="white" strokeweight=".96pt"/>
        </w:pic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AE1809">
      <w:pPr>
        <w:spacing w:line="20" w:lineRule="exact"/>
        <w:rPr>
          <w:sz w:val="20"/>
          <w:szCs w:val="20"/>
        </w:rPr>
      </w:pPr>
      <w:r>
        <w:rPr>
          <w:noProof/>
          <w:sz w:val="20"/>
          <w:szCs w:val="20"/>
        </w:rPr>
        <w:pict>
          <v:line id="Shape 135" o:spid="_x0000_s1160" style="position:absolute;z-index:251764224;visibility:visible;mso-wrap-distance-left:0;mso-wrap-distance-right:0;mso-position-horizontal-relative:text;mso-position-vertical-relative:text" from="374.7pt,-125.95pt" to="374.7pt,-70.75pt" o:allowincell="f" strokecolor="white" strokeweight=".72pt"/>
        </w:pict>
      </w:r>
      <w:r>
        <w:rPr>
          <w:noProof/>
          <w:sz w:val="20"/>
          <w:szCs w:val="20"/>
        </w:rPr>
        <w:pict>
          <v:line id="Shape 136" o:spid="_x0000_s1161" style="position:absolute;z-index:251765248;visibility:visible;mso-wrap-distance-left:0;mso-wrap-distance-right:0;mso-position-horizontal-relative:text;mso-position-vertical-relative:text" from="32.9pt,-14pt" to="239.4pt,-14pt" o:allowincell="f" strokecolor="white" strokeweight=".96pt"/>
        </w:pict>
      </w:r>
      <w:r>
        <w:rPr>
          <w:noProof/>
          <w:sz w:val="20"/>
          <w:szCs w:val="20"/>
        </w:rPr>
        <w:pict>
          <v:line id="Shape 137" o:spid="_x0000_s1162" style="position:absolute;z-index:251766272;visibility:visible;mso-wrap-distance-left:0;mso-wrap-distance-right:0;mso-position-horizontal-relative:text;mso-position-vertical-relative:text" from="374.7pt,-69.8pt" to="374.7pt,-13.5pt" o:allowincell="f" strokecolor="white" strokeweight=".33864mm"/>
        </w:pict>
      </w:r>
      <w:r>
        <w:rPr>
          <w:noProof/>
          <w:sz w:val="20"/>
          <w:szCs w:val="20"/>
        </w:rPr>
        <w:pict>
          <v:line id="Shape 138" o:spid="_x0000_s1163" style="position:absolute;z-index:251767296;visibility:visible;mso-wrap-distance-left:0;mso-wrap-distance-right:0;mso-position-horizontal-relative:text;mso-position-vertical-relative:text" from="240.4pt,-14pt" to="498.3pt,-14pt" o:allowincell="f" strokecolor="white" strokeweight=".96pt"/>
        </w:pict>
      </w:r>
      <w:r w:rsidR="00B71002">
        <w:rPr>
          <w:noProof/>
          <w:sz w:val="20"/>
          <w:szCs w:val="20"/>
        </w:rPr>
        <w:drawing>
          <wp:anchor distT="0" distB="0" distL="114300" distR="114300" simplePos="0" relativeHeight="251577344" behindDoc="1" locked="0" layoutInCell="0" allowOverlap="1">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582464" behindDoc="1" locked="0" layoutInCell="0" allowOverlap="1">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592704" behindDoc="1" locked="0" layoutInCell="0" allowOverlap="1">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597824" behindDoc="1" locked="0" layoutInCell="0" allowOverlap="1">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3"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602944" behindDoc="1" locked="0" layoutInCell="0" allowOverlap="1">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608064" behindDoc="1" locked="0" layoutInCell="0" allowOverlap="1">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6"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8"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B71002" w:rsidP="001D247F">
      <w:pPr>
        <w:rPr>
          <w:sz w:val="20"/>
          <w:szCs w:val="20"/>
        </w:rPr>
      </w:pPr>
      <w:r>
        <w:rPr>
          <w:rFonts w:eastAsia="Times New Roman"/>
          <w:i/>
          <w:iCs/>
          <w:noProof/>
          <w:sz w:val="19"/>
          <w:szCs w:val="19"/>
        </w:rPr>
        <w:lastRenderedPageBreak/>
        <w:drawing>
          <wp:anchor distT="0" distB="0" distL="114300" distR="114300" simplePos="0" relativeHeight="251628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 xml:space="preserve">тной деятельности в МКОУ «Юхаристальская СОШ </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Критерии отслеживания метапредметных результатов обучающихся</w:t>
      </w:r>
    </w:p>
    <w:p w:rsidR="00A72BEB" w:rsidRDefault="00AE1809">
      <w:pPr>
        <w:spacing w:line="20" w:lineRule="exact"/>
        <w:rPr>
          <w:sz w:val="20"/>
          <w:szCs w:val="20"/>
        </w:rPr>
      </w:pPr>
      <w:r>
        <w:rPr>
          <w:noProof/>
          <w:sz w:val="20"/>
          <w:szCs w:val="20"/>
        </w:rPr>
        <w:pict>
          <v:line id="Shape 150" o:spid="_x0000_s1175" style="position:absolute;z-index:251768320;visibility:visible;mso-wrap-distance-left:0;mso-wrap-distance-right:0" from="34.45pt,13.45pt" to="34.45pt,30.25pt" o:allowincell="f" strokecolor="white" strokeweight=".33864mm"/>
        </w:pict>
      </w:r>
      <w:r>
        <w:rPr>
          <w:noProof/>
          <w:sz w:val="20"/>
          <w:szCs w:val="20"/>
        </w:rPr>
        <w:pict>
          <v:line id="Shape 151" o:spid="_x0000_s1176" style="position:absolute;z-index:251769344;visibility:visible;mso-wrap-distance-left:0;mso-wrap-distance-right:0" from="154.85pt,12.5pt" to="154.85pt,114.15pt" o:allowincell="f" strokecolor="white" strokeweight=".96pt"/>
        </w:pict>
      </w:r>
      <w:r>
        <w:rPr>
          <w:noProof/>
          <w:sz w:val="20"/>
          <w:szCs w:val="20"/>
        </w:rPr>
        <w:pict>
          <v:line id="Shape 152" o:spid="_x0000_s1177" style="position:absolute;z-index:251770368;visibility:visible;mso-wrap-distance-left:0;mso-wrap-distance-right:0" from="8.15pt,28.75pt" to="490.25pt,28.75pt" o:allowincell="f" strokecolor="white" strokeweight="3pt"/>
        </w:pict>
      </w:r>
      <w:r>
        <w:rPr>
          <w:noProof/>
          <w:sz w:val="20"/>
          <w:szCs w:val="20"/>
        </w:rPr>
        <w:pict>
          <v:line id="Shape 153" o:spid="_x0000_s1178" style="position:absolute;z-index:251771392;visibility:visible;mso-wrap-distance-left:0;mso-wrap-distance-right:0" from="34.4pt,27.25pt" to="34.4pt,114.15pt" o:allowincell="f" strokecolor="white" strokeweight="3pt"/>
        </w:pic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E1809">
      <w:pPr>
        <w:spacing w:line="20" w:lineRule="exact"/>
        <w:rPr>
          <w:sz w:val="20"/>
          <w:szCs w:val="20"/>
        </w:rPr>
      </w:pPr>
      <w:r>
        <w:rPr>
          <w:noProof/>
          <w:sz w:val="20"/>
          <w:szCs w:val="20"/>
        </w:rPr>
        <w:pict>
          <v:line id="Shape 154" o:spid="_x0000_s1179" style="position:absolute;z-index:251772416;visibility:visible;mso-wrap-distance-left:0;mso-wrap-distance-right:0;mso-position-horizontal-relative:text;mso-position-vertical-relative:text" from="32.9pt,.55pt" to="490.25pt,.55pt" o:allowincell="f" strokecolor="white" strokeweight=".96pt"/>
        </w:pict>
      </w:r>
      <w:r>
        <w:rPr>
          <w:noProof/>
          <w:sz w:val="20"/>
          <w:szCs w:val="20"/>
        </w:rPr>
        <w:pict>
          <v:line id="Shape 155" o:spid="_x0000_s1180" style="position:absolute;z-index:251773440;visibility:visible;mso-wrap-distance-left:0;mso-wrap-distance-right:0;mso-position-horizontal-relative:text;mso-position-vertical-relative:text" from="367.5pt,-85.8pt" to="367.5pt,1.05pt" o:allowincell="f" strokecolor="white" strokeweight=".33864mm"/>
        </w:pic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33664" behindDoc="1" locked="0" layoutInCell="0" allowOverlap="1">
            <wp:simplePos x="0" y="0"/>
            <wp:positionH relativeFrom="page">
              <wp:posOffset>1005840</wp:posOffset>
            </wp:positionH>
            <wp:positionV relativeFrom="page">
              <wp:posOffset>382270</wp:posOffset>
            </wp:positionV>
            <wp:extent cx="6134735" cy="328803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9" cstate="print">
                      <a:clrChange>
                        <a:clrFrom>
                          <a:srgbClr val="FFFFFF"/>
                        </a:clrFrom>
                        <a:clrTo>
                          <a:srgbClr val="FFFFFF">
                            <a:alpha val="0"/>
                          </a:srgbClr>
                        </a:clrTo>
                      </a:clrChange>
                      <a:extLst/>
                    </a:blip>
                    <a:srcRect/>
                    <a:stretch>
                      <a:fillRect/>
                    </a:stretch>
                  </pic:blipFill>
                  <pic:spPr bwMode="auto">
                    <a:xfrm>
                      <a:off x="0" y="0"/>
                      <a:ext cx="6134735" cy="3288030"/>
                    </a:xfrm>
                    <a:prstGeom prst="rect">
                      <a:avLst/>
                    </a:prstGeom>
                    <a:noFill/>
                  </pic:spPr>
                </pic:pic>
              </a:graphicData>
            </a:graphic>
          </wp:anchor>
        </w:drawing>
      </w: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rFonts w:eastAsia="Times New Roman"/>
          <w:b/>
          <w:bCs/>
          <w:sz w:val="24"/>
          <w:szCs w:val="24"/>
        </w:rPr>
      </w:pPr>
      <w:r>
        <w:rPr>
          <w:rFonts w:eastAsia="Times New Roman"/>
          <w:b/>
          <w:bCs/>
          <w:sz w:val="24"/>
          <w:szCs w:val="24"/>
        </w:rPr>
        <w:t>Модель системы оценки метапредметных результатов</w:t>
      </w:r>
    </w:p>
    <w:p w:rsidR="0000539F" w:rsidRDefault="0000539F">
      <w:pPr>
        <w:ind w:left="2460"/>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0"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1"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49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2"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B71002">
      <w:pPr>
        <w:ind w:left="1940"/>
        <w:rPr>
          <w:sz w:val="20"/>
          <w:szCs w:val="20"/>
        </w:rPr>
      </w:pPr>
      <w:r>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3"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firstRow="1" w:lastRow="0" w:firstColumn="1" w:lastColumn="0" w:noHBand="0" w:noVBand="1"/>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4"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69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ind w:left="260"/>
        <w:rPr>
          <w:sz w:val="20"/>
          <w:szCs w:val="20"/>
        </w:rPr>
      </w:pPr>
      <w:r>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Default="00B71002">
      <w:pPr>
        <w:ind w:right="120"/>
        <w:jc w:val="right"/>
        <w:rPr>
          <w:sz w:val="20"/>
          <w:szCs w:val="20"/>
        </w:rPr>
      </w:pPr>
      <w:r>
        <w:rPr>
          <w:rFonts w:eastAsia="Times New Roman"/>
          <w:b/>
          <w:bCs/>
          <w:i/>
          <w:iCs/>
          <w:sz w:val="24"/>
          <w:szCs w:val="24"/>
        </w:rPr>
        <w:t>Таблица.</w:t>
      </w:r>
    </w:p>
    <w:p w:rsidR="00A72BEB" w:rsidRDefault="00B71002">
      <w:pPr>
        <w:ind w:right="120"/>
        <w:jc w:val="right"/>
        <w:rPr>
          <w:sz w:val="20"/>
          <w:szCs w:val="20"/>
        </w:rPr>
      </w:pPr>
      <w:r>
        <w:rPr>
          <w:rFonts w:eastAsia="Times New Roman"/>
          <w:b/>
          <w:bCs/>
          <w:i/>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firstRow="1" w:lastRow="0" w:firstColumn="1" w:lastColumn="0" w:noHBand="0" w:noVBand="1"/>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A72BEB">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4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результаты,этапыосвоения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 xml:space="preserve">обучающегося,направленности,широты илиизбирательности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97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,которые связаны соценкой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Pr>
          <w:rFonts w:eastAsia="Times New Roman"/>
          <w:sz w:val="24"/>
          <w:szCs w:val="24"/>
        </w:rPr>
        <w:t>осуществляемого наоснове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B71002" w:rsidP="00657A8B">
      <w:pPr>
        <w:rPr>
          <w:sz w:val="20"/>
          <w:szCs w:val="20"/>
        </w:rPr>
      </w:pPr>
      <w:r>
        <w:rPr>
          <w:rFonts w:eastAsia="Times New Roman"/>
          <w:i/>
          <w:iCs/>
          <w:noProof/>
          <w:sz w:val="19"/>
          <w:szCs w:val="19"/>
        </w:rPr>
        <w:drawing>
          <wp:anchor distT="0" distB="0" distL="114300" distR="114300" simplePos="0" relativeHeight="251684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B71002" w:rsidP="00657A8B">
      <w:pPr>
        <w:rPr>
          <w:sz w:val="20"/>
          <w:szCs w:val="20"/>
        </w:rPr>
      </w:pPr>
      <w:r>
        <w:rPr>
          <w:rFonts w:eastAsia="Times New Roman"/>
          <w:i/>
          <w:iCs/>
          <w:noProof/>
          <w:sz w:val="19"/>
          <w:szCs w:val="19"/>
        </w:rPr>
        <w:lastRenderedPageBreak/>
        <w:drawing>
          <wp:anchor distT="0" distB="0" distL="114300" distR="114300" simplePos="0" relativeHeight="251689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53" w:lineRule="exact"/>
        <w:rPr>
          <w:sz w:val="20"/>
          <w:szCs w:val="20"/>
        </w:rPr>
      </w:pPr>
    </w:p>
    <w:p w:rsidR="00A72BEB" w:rsidRDefault="00B71002">
      <w:pPr>
        <w:tabs>
          <w:tab w:val="left" w:pos="680"/>
        </w:tabs>
        <w:spacing w:line="234" w:lineRule="auto"/>
        <w:ind w:left="700" w:hanging="439"/>
        <w:jc w:val="both"/>
        <w:rPr>
          <w:sz w:val="20"/>
          <w:szCs w:val="20"/>
        </w:rPr>
      </w:pPr>
      <w:r>
        <w:rPr>
          <w:rFonts w:eastAsia="Times New Roman"/>
          <w:b/>
          <w:bCs/>
          <w:sz w:val="28"/>
          <w:szCs w:val="28"/>
        </w:rPr>
        <w:t>2</w:t>
      </w:r>
      <w:r>
        <w:rPr>
          <w:sz w:val="20"/>
          <w:szCs w:val="20"/>
        </w:rPr>
        <w:tab/>
      </w:r>
      <w:r>
        <w:rPr>
          <w:rFonts w:eastAsia="Times New Roman"/>
          <w:b/>
          <w:bCs/>
          <w:sz w:val="28"/>
          <w:szCs w:val="28"/>
        </w:rPr>
        <w:t>Содержательный раздел основной образовательной программы основного общего образования</w:t>
      </w:r>
    </w:p>
    <w:p w:rsidR="00A72BEB" w:rsidRDefault="00A72BEB">
      <w:pPr>
        <w:spacing w:line="216" w:lineRule="exact"/>
        <w:rPr>
          <w:sz w:val="20"/>
          <w:szCs w:val="20"/>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95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 xml:space="preserve">учительсоздает </w:t>
      </w:r>
      <w:r>
        <w:rPr>
          <w:rFonts w:eastAsia="Times New Roman"/>
          <w:b/>
          <w:bCs/>
          <w:sz w:val="24"/>
          <w:szCs w:val="24"/>
        </w:rPr>
        <w:t>условия</w:t>
      </w:r>
      <w:r>
        <w:rPr>
          <w:rFonts w:eastAsia="Times New Roman"/>
          <w:sz w:val="24"/>
          <w:szCs w:val="24"/>
        </w:rPr>
        <w:t>,в которых становится возможным для обучающихся развитие ихинтеллектуальных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интерес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общения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проблемного,личностно-ориентированногои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системно-деятельностногоподходов,создать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CB3FCD" w:rsidP="00770AFE">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rPr>
              <w:t>организовывать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t>112</w:t>
      </w:r>
    </w:p>
    <w:p w:rsidR="00CB3FCD" w:rsidRDefault="00CB3FCD" w:rsidP="00CB3FCD">
      <w:pPr>
        <w:spacing w:line="247" w:lineRule="exact"/>
        <w:rPr>
          <w:sz w:val="20"/>
          <w:szCs w:val="20"/>
        </w:rPr>
      </w:pPr>
      <w:r>
        <w:rPr>
          <w:noProof/>
          <w:sz w:val="20"/>
          <w:szCs w:val="20"/>
        </w:rPr>
        <w:lastRenderedPageBreak/>
        <w:drawing>
          <wp:anchor distT="0" distB="0" distL="114300" distR="114300" simplePos="0" relativeHeight="252108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7"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 xml:space="preserve">(обучаемость,умение учиться,познавательно-учебная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обеспечивают организацию их учебной деятельности:</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r>
        <w:rPr>
          <w:rFonts w:eastAsia="Times New Roman"/>
          <w:i/>
          <w:iCs/>
          <w:noProof/>
          <w:sz w:val="19"/>
          <w:szCs w:val="19"/>
        </w:rPr>
        <w:drawing>
          <wp:anchor distT="0" distB="0" distL="114300" distR="114300" simplePos="0" relativeHeight="252113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119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r>
        <w:rPr>
          <w:rFonts w:eastAsia="Times New Roman"/>
          <w:i/>
          <w:iCs/>
          <w:noProof/>
          <w:sz w:val="19"/>
          <w:szCs w:val="19"/>
        </w:rPr>
        <w:drawing>
          <wp:anchor distT="0" distB="0" distL="114300" distR="114300" simplePos="0" relativeHeight="2521241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sz w:val="24"/>
          <w:szCs w:val="24"/>
        </w:rPr>
        <w:t xml:space="preserve">Оценка  </w:t>
      </w:r>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w:t>
      </w:r>
      <w:r>
        <w:rPr>
          <w:rFonts w:eastAsia="Times New Roman"/>
          <w:sz w:val="24"/>
          <w:szCs w:val="24"/>
        </w:rPr>
        <w:lastRenderedPageBreak/>
        <w:t>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w:t>
      </w:r>
      <w:r w:rsidR="006E7CF3">
        <w:rPr>
          <w:rFonts w:eastAsia="Times New Roman"/>
          <w:sz w:val="24"/>
          <w:szCs w:val="24"/>
        </w:rPr>
        <w:t>анизованной в МКОУ «Новопоселковая</w:t>
      </w:r>
      <w:r>
        <w:rPr>
          <w:rFonts w:eastAsia="Times New Roman"/>
          <w:sz w:val="24"/>
          <w:szCs w:val="24"/>
        </w:rPr>
        <w:t xml:space="preserve"> СОШ» в соответствии с ФГОС О</w:t>
      </w:r>
      <w:r w:rsidR="006E7CF3">
        <w:rPr>
          <w:rFonts w:eastAsia="Times New Roman"/>
          <w:sz w:val="24"/>
          <w:szCs w:val="24"/>
        </w:rPr>
        <w:t>ОО по 5 направлениям: общеинтелл</w:t>
      </w:r>
      <w:r>
        <w:rPr>
          <w:rFonts w:eastAsia="Times New Roman"/>
          <w:sz w:val="24"/>
          <w:szCs w:val="24"/>
        </w:rPr>
        <w:t>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292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9"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50492A">
      <w:pPr>
        <w:ind w:left="4460"/>
        <w:rPr>
          <w:sz w:val="20"/>
          <w:szCs w:val="20"/>
        </w:rPr>
      </w:pPr>
      <w:r>
        <w:rPr>
          <w:rFonts w:eastAsia="Times New Roman"/>
          <w:i/>
          <w:iCs/>
          <w:noProof/>
          <w:sz w:val="19"/>
          <w:szCs w:val="19"/>
        </w:rPr>
        <w:drawing>
          <wp:anchor distT="0" distB="0" distL="114300" distR="114300" simplePos="0" relativeHeight="252134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Default="00977B74" w:rsidP="00977B74">
      <w:pPr>
        <w:jc w:val="right"/>
        <w:rPr>
          <w:sz w:val="20"/>
          <w:szCs w:val="20"/>
        </w:rPr>
      </w:pPr>
      <w:r>
        <w:rPr>
          <w:sz w:val="20"/>
          <w:szCs w:val="20"/>
        </w:rPr>
        <w:t>119</w:t>
      </w:r>
    </w:p>
    <w:p w:rsidR="00977B74" w:rsidRDefault="00977B74" w:rsidP="00977B74">
      <w:pPr>
        <w:rPr>
          <w:sz w:val="20"/>
          <w:szCs w:val="20"/>
        </w:rPr>
      </w:pPr>
    </w:p>
    <w:p w:rsidR="00CB3FCD" w:rsidRPr="00977B74" w:rsidRDefault="00CB3FCD" w:rsidP="00977B74">
      <w:pPr>
        <w:rPr>
          <w:sz w:val="20"/>
          <w:szCs w:val="20"/>
        </w:rPr>
        <w:sectPr w:rsidR="00CB3FCD" w:rsidRPr="00977B74">
          <w:pgSz w:w="11900" w:h="16838"/>
          <w:pgMar w:top="710" w:right="566" w:bottom="429" w:left="1440" w:header="0" w:footer="0" w:gutter="0"/>
          <w:cols w:space="720" w:equalWidth="0">
            <w:col w:w="9900"/>
          </w:cols>
        </w:sectPr>
      </w:pPr>
    </w:p>
    <w:p w:rsidR="00CB3FCD" w:rsidRDefault="00CB3FCD" w:rsidP="00692FCA">
      <w:pPr>
        <w:rPr>
          <w:sz w:val="20"/>
          <w:szCs w:val="20"/>
        </w:rPr>
      </w:pPr>
      <w:r>
        <w:rPr>
          <w:rFonts w:eastAsia="Times New Roman"/>
          <w:i/>
          <w:iCs/>
          <w:noProof/>
          <w:sz w:val="19"/>
          <w:szCs w:val="19"/>
        </w:rPr>
        <w:lastRenderedPageBreak/>
        <w:drawing>
          <wp:anchor distT="0" distB="0" distL="114300" distR="114300" simplePos="0" relativeHeight="252139520" behindDoc="1" locked="0" layoutInCell="0" allowOverlap="1">
            <wp:simplePos x="0" y="0"/>
            <wp:positionH relativeFrom="page">
              <wp:posOffset>1144270</wp:posOffset>
            </wp:positionH>
            <wp:positionV relativeFrom="page">
              <wp:posOffset>382270</wp:posOffset>
            </wp:positionV>
            <wp:extent cx="332105" cy="396875"/>
            <wp:effectExtent l="19050" t="0" r="0" b="0"/>
            <wp:wrapNone/>
            <wp:docPr id="132"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проблемы,которая требует оперативногорешения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ситуации,которая включается вкачестве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44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3"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497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4"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548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5"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60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6"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165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8"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702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0"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ED6C1E" w:rsidP="00ED6C1E">
      <w:pPr>
        <w:tabs>
          <w:tab w:val="left" w:pos="1500"/>
        </w:tabs>
        <w:rPr>
          <w:rFonts w:eastAsia="Times New Roman"/>
          <w:b/>
          <w:bCs/>
          <w:sz w:val="24"/>
          <w:szCs w:val="24"/>
        </w:rPr>
      </w:pPr>
      <w:r>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w:t>
      </w:r>
      <w:r w:rsidR="0088319E">
        <w:rPr>
          <w:rFonts w:eastAsia="Times New Roman"/>
          <w:sz w:val="24"/>
          <w:szCs w:val="24"/>
        </w:rPr>
        <w:t>ной школы в МКОУ «Новопоселковая</w:t>
      </w:r>
      <w:r>
        <w:rPr>
          <w:rFonts w:eastAsia="Times New Roman"/>
          <w:sz w:val="24"/>
          <w:szCs w:val="24"/>
        </w:rPr>
        <w:t xml:space="preserve"> СОШ»</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Default="00CB3FCD" w:rsidP="00CB3FCD">
      <w:pPr>
        <w:ind w:right="20"/>
        <w:jc w:val="right"/>
        <w:rPr>
          <w:sz w:val="20"/>
          <w:szCs w:val="20"/>
        </w:rPr>
      </w:pPr>
      <w:r>
        <w:rPr>
          <w:rFonts w:eastAsia="Times New Roman"/>
          <w:i/>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175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1"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гипермедиасообщений </w:t>
      </w:r>
      <w:r>
        <w:rPr>
          <w:rFonts w:eastAsia="Times New Roman"/>
          <w:sz w:val="24"/>
          <w:szCs w:val="24"/>
        </w:rPr>
        <w:t>результатыдостигаются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,обеспечивающие формирование ИКТ-компетенцииобучающихся: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r>
        <w:rPr>
          <w:rFonts w:eastAsia="Times New Roman"/>
          <w:i/>
          <w:iCs/>
          <w:noProof/>
          <w:sz w:val="19"/>
          <w:szCs w:val="19"/>
        </w:rPr>
        <w:lastRenderedPageBreak/>
        <w:drawing>
          <wp:anchor distT="0" distB="0" distL="114300" distR="114300" simplePos="0" relativeHeight="252180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2"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цениваниечисловых</w:t>
            </w:r>
          </w:p>
        </w:tc>
        <w:tc>
          <w:tcPr>
            <w:tcW w:w="3700" w:type="dxa"/>
            <w:tcBorders>
              <w:right w:val="single" w:sz="8" w:space="0" w:color="78C0D4"/>
            </w:tcBorders>
            <w:shd w:val="clear" w:color="auto" w:fill="A5D5E2"/>
            <w:vAlign w:val="bottom"/>
          </w:tcPr>
          <w:p w:rsidR="00CB3FCD" w:rsidRDefault="00C0678E" w:rsidP="00C0678E">
            <w:pPr>
              <w:ind w:right="30"/>
              <w:rPr>
                <w:sz w:val="20"/>
                <w:szCs w:val="20"/>
              </w:rPr>
            </w:pPr>
            <w:r>
              <w:rPr>
                <w:rFonts w:eastAsia="Times New Roman"/>
                <w:w w:val="99"/>
                <w:sz w:val="24"/>
                <w:szCs w:val="24"/>
              </w:rPr>
              <w:t>п</w:t>
            </w:r>
            <w:r w:rsidR="00CB3FCD">
              <w:rPr>
                <w:rFonts w:eastAsia="Times New Roman"/>
                <w:w w:val="99"/>
                <w:sz w:val="24"/>
                <w:szCs w:val="24"/>
              </w:rPr>
              <w:t>араметровинформационных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эргономикииресурсосбереженияприработес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ВыбортехническихсредствИКТдляфиксации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856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3"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00"/>
        <w:gridCol w:w="1160"/>
        <w:gridCol w:w="640"/>
        <w:gridCol w:w="540"/>
        <w:gridCol w:w="760"/>
        <w:gridCol w:w="980"/>
        <w:gridCol w:w="680"/>
        <w:gridCol w:w="440"/>
        <w:gridCol w:w="920"/>
        <w:gridCol w:w="380"/>
        <w:gridCol w:w="16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40"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740"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200"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40"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60" w:type="dxa"/>
            <w:tcBorders>
              <w:bottom w:val="single" w:sz="8" w:space="0" w:color="78C0D4"/>
            </w:tcBorders>
            <w:shd w:val="clear" w:color="auto" w:fill="D2EAF1"/>
            <w:vAlign w:val="bottom"/>
          </w:tcPr>
          <w:p w:rsidR="00CB3FCD" w:rsidRDefault="00CB3FCD" w:rsidP="00770AFE">
            <w:pPr>
              <w:rPr>
                <w:sz w:val="24"/>
                <w:szCs w:val="24"/>
              </w:rPr>
            </w:pPr>
          </w:p>
        </w:tc>
        <w:tc>
          <w:tcPr>
            <w:tcW w:w="980" w:type="dxa"/>
            <w:tcBorders>
              <w:bottom w:val="single" w:sz="8" w:space="0" w:color="78C0D4"/>
            </w:tcBorders>
            <w:shd w:val="clear" w:color="auto" w:fill="D2EAF1"/>
            <w:vAlign w:val="bottom"/>
          </w:tcPr>
          <w:p w:rsidR="00CB3FCD" w:rsidRDefault="00CB3FCD" w:rsidP="00770AFE">
            <w:pPr>
              <w:rPr>
                <w:sz w:val="24"/>
                <w:szCs w:val="24"/>
              </w:rPr>
            </w:pPr>
          </w:p>
        </w:tc>
        <w:tc>
          <w:tcPr>
            <w:tcW w:w="68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8"/>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700"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80"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40"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380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00"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80"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40"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построениезапросовдляпоискаинформациис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60"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30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900"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40" w:type="dxa"/>
            <w:shd w:val="clear" w:color="auto" w:fill="A5D5E2"/>
            <w:vAlign w:val="bottom"/>
          </w:tcPr>
          <w:p w:rsidR="00CB3FCD" w:rsidRDefault="00CB3FCD" w:rsidP="00770AFE">
            <w:pPr>
              <w:rPr>
                <w:sz w:val="24"/>
                <w:szCs w:val="24"/>
              </w:rPr>
            </w:pPr>
          </w:p>
        </w:tc>
        <w:tc>
          <w:tcPr>
            <w:tcW w:w="1740"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4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40" w:type="dxa"/>
            <w:tcBorders>
              <w:bottom w:val="single" w:sz="8" w:space="0" w:color="78C0D4"/>
            </w:tcBorders>
            <w:shd w:val="clear" w:color="auto" w:fill="A5D5E2"/>
            <w:vAlign w:val="bottom"/>
          </w:tcPr>
          <w:p w:rsidR="00CB3FCD" w:rsidRDefault="00CB3FCD" w:rsidP="00770AFE">
            <w:pPr>
              <w:rPr>
                <w:sz w:val="24"/>
                <w:szCs w:val="24"/>
              </w:rPr>
            </w:pP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760" w:type="dxa"/>
            <w:tcBorders>
              <w:bottom w:val="single" w:sz="8" w:space="0" w:color="78C0D4"/>
            </w:tcBorders>
            <w:shd w:val="clear" w:color="auto" w:fill="A5D5E2"/>
            <w:vAlign w:val="bottom"/>
          </w:tcPr>
          <w:p w:rsidR="00CB3FCD" w:rsidRDefault="00CB3FCD" w:rsidP="00770AFE">
            <w:pPr>
              <w:rPr>
                <w:sz w:val="24"/>
                <w:szCs w:val="24"/>
              </w:rPr>
            </w:pPr>
          </w:p>
        </w:tc>
        <w:tc>
          <w:tcPr>
            <w:tcW w:w="980" w:type="dxa"/>
            <w:tcBorders>
              <w:bottom w:val="single" w:sz="8" w:space="0" w:color="78C0D4"/>
            </w:tcBorders>
            <w:shd w:val="clear" w:color="auto" w:fill="A5D5E2"/>
            <w:vAlign w:val="bottom"/>
          </w:tcPr>
          <w:p w:rsidR="00CB3FCD" w:rsidRDefault="00CB3FCD" w:rsidP="00770AFE">
            <w:pPr>
              <w:rPr>
                <w:sz w:val="24"/>
                <w:szCs w:val="24"/>
              </w:rPr>
            </w:pPr>
          </w:p>
        </w:tc>
        <w:tc>
          <w:tcPr>
            <w:tcW w:w="68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2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0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60"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40"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20"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20"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38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40" w:type="dxa"/>
            <w:gridSpan w:val="2"/>
            <w:shd w:val="clear" w:color="auto" w:fill="D2EAF1"/>
            <w:vAlign w:val="bottom"/>
          </w:tcPr>
          <w:p w:rsidR="00CB3FCD" w:rsidRDefault="00CB3FCD" w:rsidP="00770AFE">
            <w:pPr>
              <w:ind w:right="240"/>
              <w:jc w:val="right"/>
              <w:rPr>
                <w:sz w:val="20"/>
                <w:szCs w:val="20"/>
              </w:rPr>
            </w:pPr>
            <w:r>
              <w:rPr>
                <w:rFonts w:eastAsia="Times New Roman"/>
                <w:sz w:val="24"/>
                <w:szCs w:val="24"/>
              </w:rPr>
              <w:t>посредством</w:t>
            </w:r>
          </w:p>
        </w:tc>
        <w:tc>
          <w:tcPr>
            <w:tcW w:w="2420"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160" w:type="dxa"/>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20"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20"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300"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900"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780"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441"/>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16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20" w:type="dxa"/>
            <w:vAlign w:val="bottom"/>
          </w:tcPr>
          <w:p w:rsidR="00CB3FCD" w:rsidRDefault="00CB3FCD" w:rsidP="00770AFE">
            <w:pPr>
              <w:rPr>
                <w:sz w:val="24"/>
                <w:szCs w:val="24"/>
              </w:rPr>
            </w:pPr>
          </w:p>
        </w:tc>
        <w:tc>
          <w:tcPr>
            <w:tcW w:w="54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00"/>
        <w:gridCol w:w="1360"/>
        <w:gridCol w:w="1620"/>
        <w:gridCol w:w="1760"/>
        <w:gridCol w:w="1760"/>
        <w:gridCol w:w="160"/>
      </w:tblGrid>
      <w:tr w:rsidR="00CB3FCD" w:rsidTr="00770AFE">
        <w:trPr>
          <w:trHeight w:val="230"/>
        </w:trPr>
        <w:tc>
          <w:tcPr>
            <w:tcW w:w="2400" w:type="dxa"/>
            <w:vAlign w:val="bottom"/>
          </w:tcPr>
          <w:p w:rsidR="00CB3FCD" w:rsidRDefault="00CB3FCD" w:rsidP="00770AFE">
            <w:pPr>
              <w:rPr>
                <w:sz w:val="19"/>
                <w:szCs w:val="19"/>
              </w:rPr>
            </w:pPr>
          </w:p>
        </w:tc>
        <w:tc>
          <w:tcPr>
            <w:tcW w:w="700"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770AFE">
        <w:trPr>
          <w:trHeight w:val="301"/>
        </w:trPr>
        <w:tc>
          <w:tcPr>
            <w:tcW w:w="2400" w:type="dxa"/>
            <w:tcBorders>
              <w:bottom w:val="single" w:sz="8" w:space="0" w:color="78C0D4"/>
            </w:tcBorders>
            <w:vAlign w:val="bottom"/>
          </w:tcPr>
          <w:p w:rsidR="00CB3FCD" w:rsidRDefault="00CB3FCD" w:rsidP="00770AFE">
            <w:pPr>
              <w:rPr>
                <w:sz w:val="24"/>
                <w:szCs w:val="24"/>
              </w:rPr>
            </w:pPr>
          </w:p>
        </w:tc>
        <w:tc>
          <w:tcPr>
            <w:tcW w:w="7200"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770AFE">
        <w:trPr>
          <w:trHeight w:val="291"/>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00"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CB3FCD" w:rsidRDefault="00CB3FCD" w:rsidP="00770AFE">
            <w:pPr>
              <w:rPr>
                <w:sz w:val="23"/>
                <w:szCs w:val="23"/>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770AFE">
        <w:trPr>
          <w:trHeight w:val="338"/>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40"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060"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5440"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770AFE">
        <w:trPr>
          <w:trHeight w:val="339"/>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инструментовпоиска,справочныхисточников(включая</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6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30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770AFE">
        <w:trPr>
          <w:trHeight w:val="316"/>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21907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4"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1958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5"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840"/>
        <w:gridCol w:w="360"/>
        <w:gridCol w:w="540"/>
        <w:gridCol w:w="1000"/>
        <w:gridCol w:w="960"/>
        <w:gridCol w:w="440"/>
        <w:gridCol w:w="560"/>
        <w:gridCol w:w="300"/>
        <w:gridCol w:w="142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30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770AFE">
        <w:trPr>
          <w:trHeight w:val="319"/>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770AFE">
        <w:trPr>
          <w:trHeight w:val="28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00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7"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206080" behindDoc="1" locked="0" layoutInCell="0" allowOverlap="1">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5"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Default="00CB3FCD" w:rsidP="00CB3FCD">
      <w:pPr>
        <w:numPr>
          <w:ilvl w:val="1"/>
          <w:numId w:val="435"/>
        </w:numPr>
        <w:tabs>
          <w:tab w:val="left" w:pos="1800"/>
        </w:tabs>
        <w:ind w:left="1800" w:hanging="360"/>
        <w:rPr>
          <w:rFonts w:eastAsia="Times New Roman"/>
          <w:b/>
          <w:bCs/>
          <w:sz w:val="24"/>
          <w:szCs w:val="24"/>
        </w:rPr>
      </w:pPr>
      <w:r>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11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163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3"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21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5"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r>
        <w:rPr>
          <w:rFonts w:eastAsia="Times New Roman"/>
          <w:i/>
          <w:iCs/>
          <w:noProof/>
          <w:sz w:val="20"/>
          <w:szCs w:val="20"/>
        </w:rPr>
        <w:lastRenderedPageBreak/>
        <w:drawing>
          <wp:anchor distT="0" distB="0" distL="114300" distR="114300" simplePos="0" relativeHeight="252226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7"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Default="00CB3FCD" w:rsidP="00CB3FCD">
      <w:pPr>
        <w:ind w:right="140"/>
        <w:jc w:val="right"/>
        <w:rPr>
          <w:sz w:val="20"/>
          <w:szCs w:val="20"/>
        </w:rPr>
      </w:pPr>
      <w:r>
        <w:rPr>
          <w:rFonts w:eastAsia="Times New Roman"/>
          <w:b/>
          <w:bCs/>
          <w:i/>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Default="00CB3FCD" w:rsidP="00770AFE">
            <w:pPr>
              <w:jc w:val="right"/>
              <w:rPr>
                <w:sz w:val="20"/>
                <w:szCs w:val="20"/>
              </w:rPr>
            </w:pPr>
            <w:r>
              <w:rPr>
                <w:rFonts w:eastAsia="Times New Roman"/>
                <w:b/>
                <w:bCs/>
                <w:i/>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Default="00CB3FCD" w:rsidP="00770AFE">
            <w:pPr>
              <w:ind w:right="20"/>
              <w:jc w:val="right"/>
              <w:rPr>
                <w:sz w:val="20"/>
                <w:szCs w:val="20"/>
              </w:rPr>
            </w:pPr>
            <w:r>
              <w:rPr>
                <w:rFonts w:eastAsia="Times New Roman"/>
                <w:b/>
                <w:bCs/>
                <w:i/>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6D5DD1" w:rsidP="00770AFE">
            <w:pPr>
              <w:spacing w:line="266" w:lineRule="exact"/>
              <w:jc w:val="center"/>
              <w:rPr>
                <w:sz w:val="20"/>
                <w:szCs w:val="20"/>
              </w:rPr>
            </w:pPr>
            <w:r>
              <w:rPr>
                <w:rFonts w:eastAsia="Times New Roman"/>
                <w:w w:val="99"/>
                <w:sz w:val="24"/>
                <w:szCs w:val="24"/>
              </w:rPr>
              <w:t>100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2316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8"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Default="00CB3FCD" w:rsidP="00CB3FCD">
      <w:pPr>
        <w:jc w:val="right"/>
        <w:rPr>
          <w:sz w:val="20"/>
          <w:szCs w:val="20"/>
        </w:rPr>
      </w:pPr>
      <w:r>
        <w:rPr>
          <w:rFonts w:eastAsia="Times New Roman"/>
          <w:i/>
          <w:iCs/>
          <w:sz w:val="24"/>
          <w:szCs w:val="24"/>
        </w:rPr>
        <w:t>Модель оценки уровня сформированности УУД</w:t>
      </w:r>
    </w:p>
    <w:p w:rsidR="00CB3FCD" w:rsidRDefault="00CB3FCD" w:rsidP="00CB3FCD">
      <w:pPr>
        <w:spacing w:line="16" w:lineRule="exact"/>
        <w:rPr>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120"/>
        <w:gridCol w:w="2440"/>
        <w:gridCol w:w="120"/>
        <w:gridCol w:w="100"/>
        <w:gridCol w:w="4120"/>
        <w:gridCol w:w="120"/>
        <w:gridCol w:w="80"/>
        <w:gridCol w:w="2380"/>
        <w:gridCol w:w="120"/>
        <w:gridCol w:w="30"/>
        <w:gridCol w:w="20"/>
      </w:tblGrid>
      <w:tr w:rsidR="00CB3FC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120" w:type="dxa"/>
            <w:tcBorders>
              <w:top w:val="single" w:sz="8" w:space="0" w:color="78C0D4"/>
              <w:bottom w:val="single" w:sz="8" w:space="0" w:color="78C0D4"/>
            </w:tcBorders>
            <w:shd w:val="clear" w:color="auto" w:fill="D2EAF1"/>
            <w:vAlign w:val="bottom"/>
          </w:tcPr>
          <w:p w:rsidR="00CB3FCD" w:rsidRDefault="00CB3FCD" w:rsidP="00770AFE">
            <w:pPr>
              <w:ind w:left="1140"/>
              <w:rPr>
                <w:sz w:val="20"/>
                <w:szCs w:val="20"/>
              </w:rPr>
            </w:pPr>
            <w:r>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38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AE1809" w:rsidP="00CB3FCD">
      <w:pPr>
        <w:spacing w:line="20" w:lineRule="exact"/>
        <w:rPr>
          <w:sz w:val="20"/>
          <w:szCs w:val="20"/>
        </w:rPr>
      </w:pPr>
      <w:r>
        <w:rPr>
          <w:noProof/>
          <w:sz w:val="20"/>
          <w:szCs w:val="20"/>
        </w:rPr>
        <w:pict>
          <v:rect id="_x0000_s1699" style="position:absolute;margin-left:13.7pt;margin-top:-232.7pt;width:.95pt;height:.95pt;z-index:-251227648;visibility:visible;mso-wrap-distance-left:0;mso-wrap-distance-right:0;mso-position-horizontal-relative:text;mso-position-vertical-relative:text" o:allowincell="f" fillcolor="#78c0d4" stroked="f"/>
        </w:pict>
      </w:r>
      <w:r>
        <w:rPr>
          <w:noProof/>
          <w:sz w:val="20"/>
          <w:szCs w:val="20"/>
        </w:rPr>
        <w:pict>
          <v:rect id="_x0000_s1700" style="position:absolute;margin-left:493.4pt;margin-top:-232.7pt;width:.95pt;height:.95pt;z-index:-251226624;visibility:visible;mso-wrap-distance-left:0;mso-wrap-distance-right:0;mso-position-horizontal-relative:text;mso-position-vertical-relative:text" o:allowincell="f" fillcolor="#78c0d4" stroked="f"/>
        </w:pict>
      </w:r>
      <w:r>
        <w:rPr>
          <w:noProof/>
          <w:sz w:val="20"/>
          <w:szCs w:val="20"/>
        </w:rPr>
        <w:pict>
          <v:rect id="_x0000_s1701" style="position:absolute;margin-left:493.4pt;margin-top:-26.35pt;width:.95pt;height:.95pt;z-index:-251225600;visibility:visible;mso-wrap-distance-left:0;mso-wrap-distance-right:0;mso-position-horizontal-relative:text;mso-position-vertical-relative:text" o:allowincell="f" fillcolor="#78c0d4" stroked="f"/>
        </w:pic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236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241920" behindDoc="1" locked="0" layoutInCell="0" allowOverlap="1">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6"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247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r>
        <w:rPr>
          <w:rFonts w:eastAsia="Times New Roman"/>
          <w:i/>
          <w:iCs/>
          <w:noProof/>
          <w:sz w:val="20"/>
          <w:szCs w:val="20"/>
        </w:rPr>
        <w:drawing>
          <wp:anchor distT="0" distB="0" distL="114300" distR="114300" simplePos="0" relativeHeight="25225216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CB3FCD" w:rsidP="00F73D5E">
      <w:pPr>
        <w:rPr>
          <w:sz w:val="20"/>
          <w:szCs w:val="20"/>
        </w:rPr>
      </w:pPr>
      <w:r>
        <w:rPr>
          <w:rFonts w:eastAsia="Times New Roman"/>
          <w:i/>
          <w:iCs/>
          <w:noProof/>
          <w:sz w:val="20"/>
          <w:szCs w:val="20"/>
        </w:rPr>
        <w:lastRenderedPageBreak/>
        <w:drawing>
          <wp:anchor distT="0" distB="0" distL="114300" distR="114300" simplePos="0" relativeHeight="25225728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AE1809">
        <w:rPr>
          <w:noProof/>
          <w:sz w:val="20"/>
          <w:szCs w:val="20"/>
        </w:rPr>
        <w:pict>
          <v:rect id="_x0000_s1702" style="position:absolute;margin-left:.8pt;margin-top:39.55pt;width:60.15pt;height:80.5pt;z-index:-251224576;visibility:visible;mso-wrap-distance-left:0;mso-wrap-distance-right:0;mso-position-horizontal-relative:text;mso-position-vertical-relative:text" o:allowincell="f" fillcolor="#d2eaf1" stroked="f"/>
        </w:pict>
      </w:r>
      <w:r w:rsidR="00AE1809">
        <w:rPr>
          <w:noProof/>
          <w:sz w:val="20"/>
          <w:szCs w:val="20"/>
        </w:rPr>
        <w:pict>
          <v:rect id="_x0000_s1703" style="position:absolute;margin-left:62.05pt;margin-top:39.55pt;width:168.5pt;height:80.5pt;z-index:-251223552;visibility:visible;mso-wrap-distance-left:0;mso-wrap-distance-right:0;mso-position-horizontal-relative:text;mso-position-vertical-relative:text" o:allowincell="f" fillcolor="#d2eaf1" stroked="f"/>
        </w:pict>
      </w:r>
      <w:r w:rsidR="00AE1809">
        <w:rPr>
          <w:noProof/>
          <w:sz w:val="20"/>
          <w:szCs w:val="20"/>
        </w:rPr>
        <w:pict>
          <v:rect id="_x0000_s1704" style="position:absolute;margin-left:231.6pt;margin-top:39.55pt;width:175pt;height:80.5pt;z-index:-251222528;visibility:visible;mso-wrap-distance-left:0;mso-wrap-distance-right:0;mso-position-horizontal-relative:text;mso-position-vertical-relative:text" o:allowincell="f" fillcolor="#d2eaf1" stroked="f"/>
        </w:pict>
      </w:r>
      <w:r w:rsidR="00AE1809">
        <w:rPr>
          <w:noProof/>
          <w:sz w:val="20"/>
          <w:szCs w:val="20"/>
        </w:rPr>
        <w:pict>
          <v:rect id="_x0000_s1705" style="position:absolute;margin-left:407.55pt;margin-top:39.55pt;width:181.35pt;height:80.5pt;z-index:-251221504;visibility:visible;mso-wrap-distance-left:0;mso-wrap-distance-right:0;mso-position-horizontal-relative:text;mso-position-vertical-relative:text" o:allowincell="f" fillcolor="#d2eaf1" stroked="f"/>
        </w:pict>
      </w:r>
      <w:r w:rsidR="00AE1809">
        <w:rPr>
          <w:noProof/>
          <w:sz w:val="20"/>
          <w:szCs w:val="20"/>
        </w:rPr>
        <w:pict>
          <v:rect id="_x0000_s1706" style="position:absolute;margin-left:589.9pt;margin-top:39.55pt;width:149.3pt;height:80.5pt;z-index:-251220480;visibility:visible;mso-wrap-distance-left:0;mso-wrap-distance-right:0;mso-position-horizontal-relative:text;mso-position-vertical-relative:text" o:allowincell="f" fillcolor="#d2eaf1" stroked="f"/>
        </w:pict>
      </w:r>
      <w:r w:rsidR="00AE1809">
        <w:rPr>
          <w:noProof/>
          <w:sz w:val="20"/>
          <w:szCs w:val="20"/>
        </w:rPr>
        <w:pict>
          <v:rect id="_x0000_s1707" style="position:absolute;margin-left:594.8pt;margin-top:51.05pt;width:139.45pt;height:11.55pt;z-index:-251219456;visibility:visible;mso-wrap-distance-left:0;mso-wrap-distance-right:0;mso-position-horizontal-relative:text;mso-position-vertical-relative:text" o:allowincell="f" fillcolor="#d2eaf1" stroked="f"/>
        </w:pict>
      </w:r>
      <w:r w:rsidR="00AE1809">
        <w:rPr>
          <w:noProof/>
          <w:sz w:val="20"/>
          <w:szCs w:val="20"/>
        </w:rPr>
        <w:pict>
          <v:line id="_x0000_s1692" style="position:absolute;z-index:252081664;visibility:visible;mso-wrap-distance-left:0;mso-wrap-distance-right:0;mso-position-horizontal-relative:text;mso-position-vertical-relative:text" from="-.2pt,39.05pt" to="740.15pt,39.05pt" o:allowincell="f" strokecolor="#78c0d4" strokeweight=".33864mm"/>
        </w:pict>
      </w:r>
      <w:r w:rsidR="00AE1809">
        <w:rPr>
          <w:noProof/>
          <w:sz w:val="20"/>
          <w:szCs w:val="20"/>
        </w:rPr>
        <w:pict>
          <v:line id="_x0000_s1693" style="position:absolute;z-index:252082688;visibility:visible;mso-wrap-distance-left:0;mso-wrap-distance-right:0;mso-position-horizontal-relative:text;mso-position-vertical-relative:text" from="61.45pt,38.6pt" to="61.45pt,121pt" o:allowincell="f" strokecolor="#78c0d4" strokeweight=".33864mm"/>
        </w:pict>
      </w:r>
      <w:r w:rsidR="00AE1809">
        <w:rPr>
          <w:noProof/>
          <w:sz w:val="20"/>
          <w:szCs w:val="20"/>
        </w:rPr>
        <w:pict>
          <v:line id="_x0000_s1694" style="position:absolute;z-index:252083712;visibility:visible;mso-wrap-distance-left:0;mso-wrap-distance-right:0;mso-position-horizontal-relative:text;mso-position-vertical-relative:text" from="231.05pt,38.6pt" to="231.05pt,121pt" o:allowincell="f" strokecolor="#78c0d4" strokeweight=".96pt"/>
        </w:pict>
      </w:r>
      <w:r w:rsidR="00AE1809">
        <w:rPr>
          <w:noProof/>
          <w:sz w:val="20"/>
          <w:szCs w:val="20"/>
        </w:rPr>
        <w:pict>
          <v:line id="_x0000_s1695" style="position:absolute;z-index:252084736;visibility:visible;mso-wrap-distance-left:0;mso-wrap-distance-right:0;mso-position-horizontal-relative:text;mso-position-vertical-relative:text" from="406.95pt,38.6pt" to="406.95pt,121pt" o:allowincell="f" strokecolor="#78c0d4" strokeweight=".96pt"/>
        </w:pict>
      </w:r>
      <w:r w:rsidR="00AE1809">
        <w:rPr>
          <w:noProof/>
          <w:sz w:val="20"/>
          <w:szCs w:val="20"/>
        </w:rPr>
        <w:pict>
          <v:line id="_x0000_s1696" style="position:absolute;z-index:252085760;visibility:visible;mso-wrap-distance-left:0;mso-wrap-distance-right:0;mso-position-horizontal-relative:text;mso-position-vertical-relative:text" from="589.4pt,38.6pt" to="589.4pt,121pt" o:allowincell="f" strokecolor="#78c0d4" strokeweight=".33864mm"/>
        </w:pict>
      </w:r>
      <w:r w:rsidR="00AE1809">
        <w:rPr>
          <w:noProof/>
          <w:sz w:val="20"/>
          <w:szCs w:val="20"/>
        </w:rPr>
        <w:pict>
          <v:line id="_x0000_s1697" style="position:absolute;z-index:252086784;visibility:visible;mso-wrap-distance-left:0;mso-wrap-distance-right:0;mso-position-horizontal-relative:text;mso-position-vertical-relative:text" from=".2pt,38.6pt" to=".2pt,482.55pt" o:allowincell="f" strokecolor="#78c0d4" strokeweight=".96pt"/>
        </w:pict>
      </w:r>
      <w:r w:rsidR="00AE1809">
        <w:rPr>
          <w:noProof/>
          <w:sz w:val="20"/>
          <w:szCs w:val="20"/>
        </w:rPr>
        <w:pict>
          <v:line id="_x0000_s1698" style="position:absolute;z-index:252087808;visibility:visible;mso-wrap-distance-left:0;mso-wrap-distance-right:0;mso-position-horizontal-relative:text;mso-position-vertical-relative:text" from="739.65pt,38.6pt" to="739.65pt,482.55pt" o:allowincell="f" strokecolor="#78c0d4" strokeweight=".96pt"/>
        </w:pic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CB3FCD" w:rsidP="00770AFE">
            <w:pPr>
              <w:ind w:left="140"/>
              <w:rPr>
                <w:sz w:val="20"/>
                <w:szCs w:val="20"/>
              </w:rPr>
            </w:pPr>
            <w:r>
              <w:rPr>
                <w:rFonts w:eastAsia="Times New Roman"/>
                <w:sz w:val="20"/>
                <w:szCs w:val="20"/>
              </w:rPr>
              <w:t>вносит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770AFE">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770AFE">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770AFE">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firstRow="1" w:lastRow="0" w:firstColumn="1" w:lastColumn="0" w:noHBand="0" w:noVBand="1"/>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F73D5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w:t>
      </w:r>
      <w:r w:rsidR="008911E4">
        <w:rPr>
          <w:rFonts w:eastAsia="Times New Roman"/>
          <w:sz w:val="24"/>
          <w:szCs w:val="24"/>
        </w:rPr>
        <w:t xml:space="preserve">бразования </w:t>
      </w:r>
      <w:r>
        <w:rPr>
          <w:rFonts w:eastAsia="Times New Roman"/>
          <w:sz w:val="24"/>
          <w:szCs w:val="24"/>
        </w:rPr>
        <w:t>,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F73D5E" w:rsidRDefault="00F73D5E" w:rsidP="00F73D5E">
      <w:pPr>
        <w:ind w:left="980"/>
        <w:rPr>
          <w:rFonts w:eastAsia="Times New Roman"/>
          <w:sz w:val="24"/>
          <w:szCs w:val="24"/>
        </w:rPr>
      </w:pPr>
      <w:r>
        <w:rPr>
          <w:rFonts w:eastAsia="Times New Roman"/>
          <w:sz w:val="24"/>
          <w:szCs w:val="24"/>
        </w:rPr>
        <w:t>2  содержание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sz w:val="24"/>
          <w:szCs w:val="24"/>
        </w:rPr>
        <w:t>3  тематическое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00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05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710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15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w:t>
      </w:r>
      <w:r w:rsidR="00827AFD">
        <w:rPr>
          <w:rFonts w:eastAsia="Times New Roman"/>
          <w:sz w:val="24"/>
          <w:szCs w:val="24"/>
        </w:rPr>
        <w:t xml:space="preserve">но действующему ФГОС и </w:t>
      </w:r>
      <w:r>
        <w:rPr>
          <w:rFonts w:eastAsia="Times New Roman"/>
          <w:sz w:val="24"/>
          <w:szCs w:val="24"/>
        </w:rPr>
        <w:t xml:space="preserve"> учебному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27AFD">
      <w:pPr>
        <w:rPr>
          <w:sz w:val="20"/>
          <w:szCs w:val="20"/>
        </w:rPr>
      </w:pPr>
      <w:r>
        <w:rPr>
          <w:rFonts w:eastAsia="Times New Roman"/>
          <w:i/>
          <w:iCs/>
          <w:noProof/>
          <w:sz w:val="19"/>
          <w:szCs w:val="19"/>
        </w:rPr>
        <w:lastRenderedPageBreak/>
        <w:drawing>
          <wp:anchor distT="0" distB="0" distL="114300" distR="114300" simplePos="0" relativeHeight="251720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ФГОСединство образовательного пространства достигается за счет формирования общих компетенций</w:t>
      </w:r>
      <w:r>
        <w:rPr>
          <w:rFonts w:eastAsia="Times New Roman"/>
          <w:sz w:val="24"/>
          <w:szCs w:val="24"/>
        </w:rPr>
        <w:t>.При смене образовательного учреждения обучающийся должен попасть не наурок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2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firstRow="1" w:lastRow="0" w:firstColumn="1" w:lastColumn="0" w:noHBand="0" w:noVBand="1"/>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B71002">
      <w:pPr>
        <w:jc w:val="right"/>
        <w:rPr>
          <w:sz w:val="20"/>
          <w:szCs w:val="20"/>
        </w:rPr>
        <w:sectPr w:rsidR="00A72BEB">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1730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9760" w:type="dxa"/>
        <w:tblInd w:w="150" w:type="dxa"/>
        <w:tblLayout w:type="fixed"/>
        <w:tblCellMar>
          <w:left w:w="0" w:type="dxa"/>
          <w:right w:w="0" w:type="dxa"/>
        </w:tblCellMar>
        <w:tblLook w:val="04A0" w:firstRow="1" w:lastRow="0" w:firstColumn="1" w:lastColumn="0" w:noHBand="0" w:noVBand="1"/>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736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741184" behindDoc="1" locked="0" layoutInCell="0" allowOverlap="1">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7">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firstRow="1" w:lastRow="0" w:firstColumn="1" w:lastColumn="0" w:noHBand="0" w:noVBand="1"/>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74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751424" behindDoc="1" locked="0" layoutInCell="0" allowOverlap="1">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8"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756544" behindDoc="1" locked="0" layoutInCell="0" allowOverlap="1">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9"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1 повесть на выбор, например:</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AE1809">
      <w:pPr>
        <w:spacing w:line="20" w:lineRule="exact"/>
        <w:rPr>
          <w:sz w:val="20"/>
          <w:szCs w:val="20"/>
        </w:rPr>
      </w:pPr>
      <w:r>
        <w:rPr>
          <w:noProof/>
          <w:sz w:val="20"/>
          <w:szCs w:val="20"/>
        </w:rPr>
        <w:lastRenderedPageBreak/>
        <w:pict>
          <v:line id="Shape 188" o:spid="_x0000_s1213" style="position:absolute;z-index:251774464;visibility:visible;mso-wrap-distance-left:0;mso-wrap-distance-right:0" from="7.45pt,15.3pt" to="486.55pt,15.3pt" o:allowincell="f" strokeweight=".16931mm"/>
        </w:pict>
      </w:r>
      <w:r>
        <w:rPr>
          <w:noProof/>
          <w:sz w:val="20"/>
          <w:szCs w:val="20"/>
        </w:rPr>
        <w:pict>
          <v:line id="Shape 189" o:spid="_x0000_s1214" style="position:absolute;z-index:251775488;visibility:visible;mso-wrap-distance-left:0;mso-wrap-distance-right:0" from="7.7pt,15.05pt" to="7.7pt,720.9pt" o:allowincell="f" strokeweight=".48pt"/>
        </w:pict>
      </w:r>
      <w:r>
        <w:rPr>
          <w:noProof/>
          <w:sz w:val="20"/>
          <w:szCs w:val="20"/>
        </w:rPr>
        <w:pict>
          <v:line id="Shape 190" o:spid="_x0000_s1215" style="position:absolute;z-index:251776512;visibility:visible;mso-wrap-distance-left:0;mso-wrap-distance-right:0" from="7.45pt,720.65pt" to="486.55pt,720.65pt" o:allowincell="f" strokeweight=".48pt"/>
        </w:pict>
      </w:r>
      <w:r>
        <w:rPr>
          <w:noProof/>
          <w:sz w:val="20"/>
          <w:szCs w:val="20"/>
        </w:rPr>
        <w:pict>
          <v:line id="Shape 191" o:spid="_x0000_s1216" style="position:absolute;z-index:251777536;visibility:visible;mso-wrap-distance-left:0;mso-wrap-distance-right:0" from="133.6pt,15.05pt" to="133.6pt,720.9pt" o:allowincell="f" strokeweight=".48pt"/>
        </w:pict>
      </w:r>
      <w:r>
        <w:rPr>
          <w:noProof/>
          <w:sz w:val="20"/>
          <w:szCs w:val="20"/>
        </w:rPr>
        <w:pict>
          <v:line id="Shape 192" o:spid="_x0000_s1217" style="position:absolute;z-index:251778560;visibility:visible;mso-wrap-distance-left:0;mso-wrap-distance-right:0" from="317.95pt,15.05pt" to="317.95pt,720.9pt" o:allowincell="f" strokeweight=".48pt"/>
        </w:pict>
      </w:r>
      <w:r>
        <w:rPr>
          <w:noProof/>
          <w:sz w:val="20"/>
          <w:szCs w:val="20"/>
        </w:rPr>
        <w:pict>
          <v:line id="Shape 193" o:spid="_x0000_s1218" style="position:absolute;z-index:251779584;visibility:visible;mso-wrap-distance-left:0;mso-wrap-distance-right:0" from="486.3pt,15.05pt" to="486.3pt,720.9pt" o:allowincell="f" strokeweight=".16931mm"/>
        </w:pic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761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E1809">
      <w:pPr>
        <w:spacing w:line="20" w:lineRule="exact"/>
        <w:rPr>
          <w:sz w:val="20"/>
          <w:szCs w:val="20"/>
        </w:rPr>
      </w:pPr>
      <w:r>
        <w:rPr>
          <w:noProof/>
          <w:sz w:val="20"/>
          <w:szCs w:val="20"/>
        </w:rPr>
        <w:pict>
          <v:line id="Shape 195" o:spid="_x0000_s1220" style="position:absolute;z-index:251780608;visibility:visible;mso-wrap-distance-left:0;mso-wrap-distance-right:0" from="7.45pt,15.3pt" to="486.55pt,15.3pt" o:allowincell="f" strokeweight=".16931mm"/>
        </w:pict>
      </w:r>
      <w:r>
        <w:rPr>
          <w:noProof/>
          <w:sz w:val="20"/>
          <w:szCs w:val="20"/>
        </w:rPr>
        <w:pict>
          <v:line id="Shape 196" o:spid="_x0000_s1221" style="position:absolute;z-index:251781632;visibility:visible;mso-wrap-distance-left:0;mso-wrap-distance-right:0" from="7.7pt,15.05pt" to="7.7pt,719.85pt" o:allowincell="f" strokeweight=".48pt"/>
        </w:pict>
      </w:r>
      <w:r>
        <w:rPr>
          <w:noProof/>
          <w:sz w:val="20"/>
          <w:szCs w:val="20"/>
        </w:rPr>
        <w:pict>
          <v:line id="Shape 197" o:spid="_x0000_s1222" style="position:absolute;z-index:251782656;visibility:visible;mso-wrap-distance-left:0;mso-wrap-distance-right:0" from="133.6pt,15.05pt" to="133.6pt,719.85pt" o:allowincell="f" strokeweight=".48pt"/>
        </w:pict>
      </w:r>
      <w:r>
        <w:rPr>
          <w:noProof/>
          <w:sz w:val="20"/>
          <w:szCs w:val="20"/>
        </w:rPr>
        <w:pict>
          <v:line id="Shape 198" o:spid="_x0000_s1223" style="position:absolute;z-index:251783680;visibility:visible;mso-wrap-distance-left:0;mso-wrap-distance-right:0" from="317.95pt,15.05pt" to="317.95pt,719.85pt" o:allowincell="f" strokeweight=".48pt"/>
        </w:pict>
      </w:r>
      <w:r>
        <w:rPr>
          <w:noProof/>
          <w:sz w:val="20"/>
          <w:szCs w:val="20"/>
        </w:rPr>
        <w:pict>
          <v:line id="Shape 199" o:spid="_x0000_s1224" style="position:absolute;z-index:251784704;visibility:visible;mso-wrap-distance-left:0;mso-wrap-distance-right:0" from="486.3pt,15.05pt" to="486.3pt,719.85pt" o:allowincell="f" strokeweight=".16931mm"/>
        </w:pic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firstRow="1" w:lastRow="0" w:firstColumn="1" w:lastColumn="0" w:noHBand="0" w:noVBand="1"/>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766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71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76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E1809">
      <w:pPr>
        <w:spacing w:line="20" w:lineRule="exact"/>
        <w:rPr>
          <w:sz w:val="20"/>
          <w:szCs w:val="20"/>
        </w:rPr>
      </w:pPr>
      <w:r>
        <w:rPr>
          <w:noProof/>
          <w:sz w:val="20"/>
          <w:szCs w:val="20"/>
        </w:rPr>
        <w:pict>
          <v:line id="Shape 203" o:spid="_x0000_s1228" style="position:absolute;z-index:251785728;visibility:visible;mso-wrap-distance-left:0;mso-wrap-distance-right:0" from="7.45pt,15.3pt" to="486.55pt,15.3pt" o:allowincell="f" strokeweight=".16931mm"/>
        </w:pict>
      </w:r>
      <w:r>
        <w:rPr>
          <w:noProof/>
          <w:sz w:val="20"/>
          <w:szCs w:val="20"/>
        </w:rPr>
        <w:pict>
          <v:line id="Shape 204" o:spid="_x0000_s1229" style="position:absolute;z-index:251786752;visibility:visible;mso-wrap-distance-left:0;mso-wrap-distance-right:0" from="7.7pt,15.05pt" to="7.7pt,195.45pt" o:allowincell="f" strokeweight=".48pt"/>
        </w:pict>
      </w:r>
      <w:r>
        <w:rPr>
          <w:noProof/>
          <w:sz w:val="20"/>
          <w:szCs w:val="20"/>
        </w:rPr>
        <w:pict>
          <v:line id="Shape 205" o:spid="_x0000_s1230" style="position:absolute;z-index:251787776;visibility:visible;mso-wrap-distance-left:0;mso-wrap-distance-right:0" from="7.45pt,195.2pt" to="486.55pt,195.2pt" o:allowincell="f" strokeweight=".48pt"/>
        </w:pict>
      </w:r>
      <w:r>
        <w:rPr>
          <w:noProof/>
          <w:sz w:val="20"/>
          <w:szCs w:val="20"/>
        </w:rPr>
        <w:pict>
          <v:line id="Shape 206" o:spid="_x0000_s1231" style="position:absolute;z-index:251788800;visibility:visible;mso-wrap-distance-left:0;mso-wrap-distance-right:0" from="133.6pt,15.05pt" to="133.6pt,195.45pt" o:allowincell="f" strokeweight=".48pt"/>
        </w:pict>
      </w:r>
      <w:r>
        <w:rPr>
          <w:noProof/>
          <w:sz w:val="20"/>
          <w:szCs w:val="20"/>
        </w:rPr>
        <w:pict>
          <v:line id="Shape 207" o:spid="_x0000_s1232" style="position:absolute;z-index:251789824;visibility:visible;mso-wrap-distance-left:0;mso-wrap-distance-right:0" from="317.95pt,15.05pt" to="317.95pt,195.45pt" o:allowincell="f" strokeweight=".48pt"/>
        </w:pict>
      </w:r>
      <w:r>
        <w:rPr>
          <w:noProof/>
          <w:sz w:val="20"/>
          <w:szCs w:val="20"/>
        </w:rPr>
        <w:pict>
          <v:line id="Shape 208" o:spid="_x0000_s1233" style="position:absolute;z-index:251790848;visibility:visible;mso-wrap-distance-left:0;mso-wrap-distance-right:0" from="486.3pt,15.05pt" to="486.3pt,195.45pt" o:allowincell="f" strokeweight=".16931mm"/>
        </w:pic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проза, например: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00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семье.Конфликтные ситуации и способы ихрешения.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друг/подруга.Внешность и черты характера.Межличностныевзаимоотношения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увлечения(музыка,чтение;посещение театра,кинотеатра,музея,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отдыха,занятия спортом,здоровое питание,отказ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спорта.Спортивные игры.Спортивные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жизнь.Правила поведения в школе.Изучаемые предметы иотношения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профессий.Проблема выбора профессии.Роль иностранногоязыка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4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:прагматические,информационные,научно-популярные.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:высказывания собеседников в ситуациях повседневного общения,сообщение,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 xml:space="preserve">с выборочным пониманием нужной/интересующей/запрашиваемойинформации </w:t>
      </w:r>
      <w:r>
        <w:rPr>
          <w:rFonts w:eastAsia="Times New Roman"/>
          <w:sz w:val="24"/>
          <w:szCs w:val="24"/>
        </w:rPr>
        <w:t>предполагает умение выделить значимую информацию в одном или несколькихнесложных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r w:rsidR="00B71002">
        <w:rPr>
          <w:rFonts w:eastAsia="Times New Roman"/>
          <w:i/>
          <w:iCs/>
          <w:sz w:val="24"/>
          <w:szCs w:val="24"/>
        </w:rPr>
        <w:t>текстов</w:t>
      </w:r>
      <w:r w:rsidR="00B71002">
        <w:rPr>
          <w:rFonts w:eastAsia="Times New Roman"/>
          <w:sz w:val="24"/>
          <w:szCs w:val="24"/>
        </w:rPr>
        <w:t>:научно-популярные,публицистические,художественные,прагматические.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882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2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796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B71002" w:rsidP="00231A1F">
      <w:pPr>
        <w:rPr>
          <w:sz w:val="20"/>
          <w:szCs w:val="20"/>
        </w:rPr>
      </w:pPr>
      <w:r>
        <w:rPr>
          <w:rFonts w:eastAsia="Times New Roman"/>
          <w:i/>
          <w:iCs/>
          <w:noProof/>
          <w:sz w:val="19"/>
          <w:szCs w:val="19"/>
        </w:rPr>
        <w:lastRenderedPageBreak/>
        <w:drawing>
          <wp:anchor distT="0" distB="0" distL="114300" distR="114300" simplePos="0" relativeHeight="2518005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46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087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2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16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858F5">
      <w:pPr>
        <w:rPr>
          <w:sz w:val="20"/>
          <w:szCs w:val="20"/>
        </w:rPr>
      </w:pPr>
      <w:r>
        <w:rPr>
          <w:rFonts w:eastAsia="Times New Roman"/>
          <w:i/>
          <w:iCs/>
          <w:noProof/>
          <w:sz w:val="19"/>
          <w:szCs w:val="19"/>
        </w:rPr>
        <w:lastRenderedPageBreak/>
        <w:drawing>
          <wp:anchor distT="0" distB="0" distL="114300" distR="114300" simplePos="0" relativeHeight="2518210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51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29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33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Россия  в  международных  конфликтах  1740-х  –  1750-х  гг.  Участие  в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B71002" w:rsidP="007C3F91">
      <w:pPr>
        <w:rPr>
          <w:rFonts w:eastAsia="Times New Roman"/>
          <w:i/>
          <w:iCs/>
          <w:sz w:val="19"/>
          <w:szCs w:val="19"/>
        </w:rPr>
      </w:pPr>
      <w:r>
        <w:rPr>
          <w:rFonts w:eastAsia="Times New Roman"/>
          <w:i/>
          <w:iCs/>
          <w:noProof/>
          <w:sz w:val="19"/>
          <w:szCs w:val="19"/>
        </w:rPr>
        <w:lastRenderedPageBreak/>
        <w:drawing>
          <wp:anchor distT="0" distB="0" distL="114300" distR="114300" simplePos="0" relativeHeight="251837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1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5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497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53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57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620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B71002" w:rsidP="007C3F91">
      <w:pPr>
        <w:rPr>
          <w:sz w:val="20"/>
          <w:szCs w:val="20"/>
        </w:rPr>
      </w:pPr>
      <w:r>
        <w:rPr>
          <w:rFonts w:eastAsia="Times New Roman"/>
          <w:i/>
          <w:iCs/>
          <w:noProof/>
          <w:sz w:val="19"/>
          <w:szCs w:val="19"/>
        </w:rPr>
        <w:lastRenderedPageBreak/>
        <w:drawing>
          <wp:anchor distT="0" distB="0" distL="114300" distR="114300" simplePos="0" relativeHeight="251866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70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874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878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1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E1809">
      <w:pPr>
        <w:spacing w:line="20" w:lineRule="exact"/>
        <w:rPr>
          <w:sz w:val="20"/>
          <w:szCs w:val="20"/>
        </w:rPr>
      </w:pPr>
      <w:r>
        <w:rPr>
          <w:noProof/>
          <w:sz w:val="20"/>
          <w:szCs w:val="20"/>
        </w:rPr>
        <w:pict>
          <v:line id="Shape 235" o:spid="_x0000_s1260" style="position:absolute;z-index:251791872;visibility:visible;mso-wrap-distance-left:0;mso-wrap-distance-right:0" from="-15.45pt,15.3pt" to="509.6pt,15.3pt" o:allowincell="f" strokeweight=".16931mm"/>
        </w:pict>
      </w:r>
      <w:r>
        <w:rPr>
          <w:noProof/>
          <w:sz w:val="20"/>
          <w:szCs w:val="20"/>
        </w:rPr>
        <w:pict>
          <v:line id="Shape 236" o:spid="_x0000_s1261" style="position:absolute;z-index:251792896;visibility:visible;mso-wrap-distance-left:0;mso-wrap-distance-right:0" from="-15.2pt,15.05pt" to="-15.2pt,140.25pt" o:allowincell="f" strokeweight=".16931mm"/>
        </w:pict>
      </w:r>
      <w:r>
        <w:rPr>
          <w:noProof/>
          <w:sz w:val="20"/>
          <w:szCs w:val="20"/>
        </w:rPr>
        <w:pict>
          <v:line id="Shape 237" o:spid="_x0000_s1262" style="position:absolute;z-index:251793920;visibility:visible;mso-wrap-distance-left:0;mso-wrap-distance-right:0" from="41.3pt,15.05pt" to="41.3pt,140.25pt" o:allowincell="f" strokeweight=".48pt"/>
        </w:pict>
      </w:r>
      <w:r>
        <w:rPr>
          <w:noProof/>
          <w:sz w:val="20"/>
          <w:szCs w:val="20"/>
        </w:rPr>
        <w:pict>
          <v:line id="Shape 238" o:spid="_x0000_s1263" style="position:absolute;z-index:251794944;visibility:visible;mso-wrap-distance-left:0;mso-wrap-distance-right:0" from="261.3pt,15.05pt" to="261.3pt,140.25pt" o:allowincell="f" strokeweight=".48pt"/>
        </w:pict>
      </w:r>
      <w:r>
        <w:rPr>
          <w:noProof/>
          <w:sz w:val="20"/>
          <w:szCs w:val="20"/>
        </w:rPr>
        <w:pict>
          <v:line id="Shape 239" o:spid="_x0000_s1264" style="position:absolute;z-index:251795968;visibility:visible;mso-wrap-distance-left:0;mso-wrap-distance-right:0" from="509.35pt,15.05pt" to="509.35pt,140.25pt" o:allowincell="f" strokeweight=".16931mm"/>
        </w:pic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AE1809">
      <w:pPr>
        <w:spacing w:line="20" w:lineRule="exact"/>
        <w:rPr>
          <w:sz w:val="20"/>
          <w:szCs w:val="20"/>
        </w:rPr>
      </w:pPr>
      <w:r>
        <w:rPr>
          <w:noProof/>
          <w:sz w:val="20"/>
          <w:szCs w:val="20"/>
        </w:rPr>
        <w:pict>
          <v:line id="Shape 240" o:spid="_x0000_s1265" style="position:absolute;z-index:251796992;visibility:visible;mso-wrap-distance-left:0;mso-wrap-distance-right:0" from="-15.45pt,.7pt" to="509.6pt,.7pt" o:allowincell="f" strokeweight=".16931mm"/>
        </w:pic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4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876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06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37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r w:rsidR="00B71002">
        <w:rPr>
          <w:rFonts w:eastAsia="Times New Roman"/>
          <w:i/>
          <w:iCs/>
          <w:noProof/>
          <w:sz w:val="19"/>
          <w:szCs w:val="19"/>
        </w:rPr>
        <w:drawing>
          <wp:anchor distT="0" distB="0" distL="114300" distR="114300" simplePos="0" relativeHeight="2518968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899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положение,история исследования материка.Рельеф иполезные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29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r w:rsidR="00B71002">
        <w:rPr>
          <w:rFonts w:eastAsia="Times New Roman"/>
          <w:i/>
          <w:iCs/>
          <w:noProof/>
          <w:sz w:val="19"/>
          <w:szCs w:val="19"/>
        </w:rPr>
        <w:drawing>
          <wp:anchor distT="0" distB="0" distL="114300" distR="114300" simplePos="0" relativeHeight="2519060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09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2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хозяйство.Отраслевойсостав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Дагестана </w:t>
      </w:r>
      <w:r w:rsidR="00B71002">
        <w:rPr>
          <w:rFonts w:eastAsia="Times New Roman"/>
          <w:b/>
          <w:bCs/>
          <w:i/>
          <w:iCs/>
          <w:sz w:val="24"/>
          <w:szCs w:val="24"/>
        </w:rPr>
        <w:t>.</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5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183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14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24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.Решениепрактических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B71002" w:rsidP="0023408B">
      <w:pPr>
        <w:rPr>
          <w:sz w:val="20"/>
          <w:szCs w:val="20"/>
        </w:rPr>
      </w:pPr>
      <w:r>
        <w:rPr>
          <w:rFonts w:eastAsia="Times New Roman"/>
          <w:i/>
          <w:iCs/>
          <w:noProof/>
          <w:sz w:val="19"/>
          <w:szCs w:val="19"/>
        </w:rPr>
        <w:lastRenderedPageBreak/>
        <w:drawing>
          <wp:anchor distT="0" distB="0" distL="114300" distR="114300" simplePos="0" relativeHeight="2519275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A72BEB" w:rsidRDefault="00B71002">
      <w:pPr>
        <w:spacing w:line="236" w:lineRule="auto"/>
        <w:ind w:left="980" w:right="600"/>
        <w:rPr>
          <w:sz w:val="20"/>
          <w:szCs w:val="20"/>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Pr>
          <w:rFonts w:eastAsia="Times New Roman"/>
          <w:i/>
          <w:iCs/>
          <w:sz w:val="24"/>
          <w:szCs w:val="24"/>
        </w:rPr>
        <w:t xml:space="preserve">Первичное представление о множестверациональных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06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336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936768" behindDoc="1" locked="0" layoutInCell="0" allowOverlap="1">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0"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1"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2"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3"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4"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3"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4"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3"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4"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939840" behindDoc="1" locked="0" layoutInCell="0" allowOverlap="1">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5"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942912" behindDoc="1" locked="0" layoutInCell="0" allowOverlap="1">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6"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45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7"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AE1809">
      <w:pPr>
        <w:spacing w:line="20" w:lineRule="exact"/>
        <w:rPr>
          <w:sz w:val="20"/>
          <w:szCs w:val="20"/>
        </w:rPr>
      </w:pPr>
      <w:r>
        <w:rPr>
          <w:noProof/>
          <w:sz w:val="20"/>
          <w:szCs w:val="20"/>
        </w:rPr>
        <w:pict>
          <v:line id="Shape 271" o:spid="_x0000_s1296" style="position:absolute;z-index:251798016;visibility:visible;mso-wrap-distance-left:0;mso-wrap-distance-right:0" from="168.5pt,-14pt" to="176.05pt,-14pt" o:allowincell="f" strokeweight=".20639mm"/>
        </w:pic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8"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9"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9"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AE1809">
      <w:pPr>
        <w:spacing w:line="20" w:lineRule="exact"/>
        <w:rPr>
          <w:sz w:val="20"/>
          <w:szCs w:val="20"/>
        </w:rPr>
      </w:pPr>
      <w:r>
        <w:rPr>
          <w:noProof/>
          <w:sz w:val="20"/>
          <w:szCs w:val="20"/>
        </w:rPr>
        <w:pict>
          <v:line id="Shape 275" o:spid="_x0000_s1300" style="position:absolute;z-index:251799040;visibility:visible;mso-wrap-distance-left:0;mso-wrap-distance-right:0" from="180.35pt,-11.5pt" to="203.9pt,-11.5pt" o:allowincell="f" strokeweight=".20897mm"/>
        </w:pict>
      </w:r>
      <w:r w:rsidR="00B71002">
        <w:rPr>
          <w:noProof/>
          <w:sz w:val="20"/>
          <w:szCs w:val="20"/>
        </w:rPr>
        <w:drawing>
          <wp:anchor distT="0" distB="0" distL="114300" distR="114300" simplePos="0" relativeHeight="251949056" behindDoc="1" locked="0" layoutInCell="0" allowOverlap="1">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0"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952128" behindDoc="1" locked="0" layoutInCell="0" allowOverlap="1">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1"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w:pict>
          <v:line id="Shape 278" o:spid="_x0000_s1303" style="position:absolute;z-index:251800064;visibility:visible;mso-wrap-distance-left:0;mso-wrap-distance-right:0;mso-position-horizontal-relative:text;mso-position-vertical-relative:text" from="323.45pt,-17.95pt" to="323.45pt,-4.9pt" o:allowincell="f" strokeweight=".207mm"/>
        </w:pict>
      </w:r>
      <w:r>
        <w:rPr>
          <w:noProof/>
          <w:sz w:val="20"/>
          <w:szCs w:val="20"/>
        </w:rPr>
        <w:pict>
          <v:line id="Shape 279" o:spid="_x0000_s1304" style="position:absolute;z-index:251801088;visibility:visible;mso-wrap-distance-left:0;mso-wrap-distance-right:0;mso-position-horizontal-relative:text;mso-position-vertical-relative:text" from="332.05pt,-17.95pt" to="332.05pt,-4.9pt" o:allowincell="f" strokeweight=".207mm"/>
        </w:pic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5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582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61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964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674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970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B71002" w:rsidP="00EA3EFB">
      <w:pPr>
        <w:rPr>
          <w:sz w:val="20"/>
          <w:szCs w:val="20"/>
        </w:rPr>
      </w:pPr>
      <w:r>
        <w:rPr>
          <w:rFonts w:eastAsia="Times New Roman"/>
          <w:i/>
          <w:iCs/>
          <w:noProof/>
          <w:sz w:val="19"/>
          <w:szCs w:val="19"/>
        </w:rPr>
        <w:lastRenderedPageBreak/>
        <w:drawing>
          <wp:anchor distT="0" distB="0" distL="114300" distR="114300" simplePos="0" relativeHeight="251973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6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797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28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5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889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2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5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998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012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04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B71002" w:rsidP="005728A4">
      <w:pPr>
        <w:rPr>
          <w:sz w:val="20"/>
          <w:szCs w:val="20"/>
        </w:rPr>
      </w:pPr>
      <w:r>
        <w:rPr>
          <w:rFonts w:eastAsia="Times New Roman"/>
          <w:i/>
          <w:iCs/>
          <w:noProof/>
          <w:sz w:val="19"/>
          <w:szCs w:val="19"/>
        </w:rPr>
        <w:lastRenderedPageBreak/>
        <w:drawing>
          <wp:anchor distT="0" distB="0" distL="114300" distR="114300" simplePos="0" relativeHeight="252007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04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35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природе </w:t>
      </w:r>
      <w:r>
        <w:rPr>
          <w:rFonts w:eastAsia="Times New Roman"/>
          <w:sz w:val="24"/>
          <w:szCs w:val="24"/>
        </w:rPr>
        <w:t>;</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6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197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7525C7">
      <w:pPr>
        <w:rPr>
          <w:sz w:val="20"/>
          <w:szCs w:val="20"/>
        </w:rPr>
      </w:pPr>
      <w:r>
        <w:rPr>
          <w:rFonts w:eastAsia="Times New Roman"/>
          <w:i/>
          <w:iCs/>
          <w:noProof/>
          <w:sz w:val="19"/>
          <w:szCs w:val="19"/>
        </w:rPr>
        <w:lastRenderedPageBreak/>
        <w:drawing>
          <wp:anchor distT="0" distB="0" distL="114300" distR="114300" simplePos="0" relativeHeight="252022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258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289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r w:rsidR="00B71002">
        <w:rPr>
          <w:rFonts w:eastAsia="Times New Roman"/>
          <w:i/>
          <w:iCs/>
          <w:noProof/>
          <w:sz w:val="19"/>
          <w:szCs w:val="19"/>
        </w:rPr>
        <w:drawing>
          <wp:anchor distT="0" distB="0" distL="114300" distR="114300" simplePos="0" relativeHeight="252032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r>
        <w:rPr>
          <w:rFonts w:eastAsia="Times New Roman"/>
          <w:i/>
          <w:iCs/>
          <w:noProof/>
          <w:sz w:val="19"/>
          <w:szCs w:val="19"/>
        </w:rPr>
        <w:drawing>
          <wp:anchor distT="0" distB="0" distL="114300" distR="114300" simplePos="0" relativeHeight="252097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245E60" w:rsidP="000B547A">
      <w:pPr>
        <w:ind w:left="980"/>
        <w:rPr>
          <w:rFonts w:eastAsia="Times New Roman"/>
          <w:b/>
          <w:bCs/>
          <w:sz w:val="24"/>
          <w:szCs w:val="24"/>
        </w:rPr>
      </w:pPr>
      <w:r>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lastRenderedPageBreak/>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Default="00245E60" w:rsidP="000B547A">
      <w:pPr>
        <w:spacing w:line="234" w:lineRule="auto"/>
        <w:ind w:left="260" w:firstLine="708"/>
        <w:jc w:val="right"/>
        <w:rPr>
          <w:rFonts w:eastAsia="Times New Roman"/>
          <w:b/>
          <w:bCs/>
          <w:sz w:val="24"/>
          <w:szCs w:val="24"/>
        </w:rPr>
      </w:pPr>
      <w:r>
        <w:rPr>
          <w:rFonts w:eastAsia="Times New Roman"/>
          <w:b/>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 xml:space="preserve">.Первая помощь при отравлениях.Первая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B662F2">
        <w:rPr>
          <w:sz w:val="24"/>
          <w:szCs w:val="24"/>
        </w:rPr>
        <w:t>елью работа  МКОУ «Новопоселковая</w:t>
      </w:r>
      <w:r>
        <w:rPr>
          <w:sz w:val="24"/>
          <w:szCs w:val="24"/>
        </w:rPr>
        <w:t xml:space="preserve"> СОШ»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основы  воспитания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радио  и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B53237" w:rsidRDefault="00B53237" w:rsidP="00B53237">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процес</w:t>
      </w:r>
      <w:r>
        <w:rPr>
          <w:sz w:val="24"/>
          <w:szCs w:val="24"/>
        </w:rPr>
        <w:softHyphen/>
        <w:t>се решения личностных 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245E60" w:rsidP="001E6443">
      <w:pPr>
        <w:shd w:val="clear" w:color="auto" w:fill="FFFFFF"/>
        <w:tabs>
          <w:tab w:val="left" w:pos="0"/>
        </w:tabs>
        <w:jc w:val="both"/>
        <w:rPr>
          <w:sz w:val="24"/>
          <w:szCs w:val="24"/>
        </w:rPr>
      </w:pPr>
      <w:r>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w:t>
      </w:r>
      <w:r w:rsidR="00B662F2">
        <w:rPr>
          <w:sz w:val="24"/>
          <w:szCs w:val="24"/>
        </w:rPr>
        <w:t xml:space="preserve">сная связь  МКОУ «Новопоселковая </w:t>
      </w:r>
      <w:r>
        <w:rPr>
          <w:sz w:val="24"/>
          <w:szCs w:val="24"/>
        </w:rPr>
        <w:t xml:space="preserve"> СОШ» МР «Сулейман-Стальский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AE1809" w:rsidP="00BE3819">
      <w:pPr>
        <w:widowControl w:val="0"/>
        <w:shd w:val="clear" w:color="auto" w:fill="FFFFFF"/>
        <w:tabs>
          <w:tab w:val="left" w:pos="0"/>
          <w:tab w:val="left" w:pos="709"/>
          <w:tab w:val="left" w:pos="1418"/>
        </w:tabs>
        <w:autoSpaceDE w:val="0"/>
        <w:autoSpaceDN w:val="0"/>
        <w:adjustRightInd w:val="0"/>
        <w:jc w:val="right"/>
        <w:rPr>
          <w:sz w:val="24"/>
          <w:szCs w:val="24"/>
        </w:rPr>
      </w:pPr>
      <w:r>
        <w:rPr>
          <w:rFonts w:ascii="Calibri" w:hAnsi="Calibri"/>
        </w:rPr>
        <w:lastRenderedPageBreak/>
        <w:pict>
          <v:rect id="Rectangle 103" o:spid="_x0000_s1675" style="position:absolute;left:0;text-align:left;margin-left:192.8pt;margin-top:11.35pt;width:128.85pt;height:44.25pt;z-index:25202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 xml:space="preserve">Дом детского творчества </w:t>
                  </w:r>
                </w:p>
              </w:txbxContent>
            </v:textbox>
          </v:rect>
        </w:pict>
      </w:r>
    </w:p>
    <w:p w:rsidR="001E6443" w:rsidRDefault="00AE1809"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1" o:spid="_x0000_s1673" style="position:absolute;left:0;text-align:left;margin-left:-2.3pt;margin-top:7.2pt;width:116.25pt;height:44.25pt;z-index:25202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Художественная школа</w:t>
                  </w:r>
                </w:p>
              </w:txbxContent>
            </v:textbox>
          </v:rect>
        </w:pict>
      </w:r>
      <w:r>
        <w:rPr>
          <w:rFonts w:ascii="Calibri" w:hAnsi="Calibri"/>
        </w:rPr>
        <w:pict>
          <v:shapetype id="_x0000_t32" coordsize="21600,21600" o:spt="32" o:oned="t" path="m,l21600,21600e" filled="f">
            <v:path arrowok="t" fillok="f" o:connecttype="none"/>
            <o:lock v:ext="edit" shapetype="t"/>
          </v:shapetype>
          <v:shape id="AutoShape 111" o:spid="_x0000_s1683" type="#_x0000_t32" style="position:absolute;left:0;text-align:left;margin-left:91.95pt;margin-top:166.1pt;width:33pt;height:10.6pt;flip:x;z-index:25203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Pr>
          <w:rFonts w:ascii="Calibri" w:hAnsi="Calibri"/>
        </w:rPr>
        <w:pict>
          <v:rect id="Rectangle 106" o:spid="_x0000_s1678" style="position:absolute;left:0;text-align:left;margin-left:-24.3pt;margin-top:81.2pt;width:116.25pt;height:44.25pt;z-index:25202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Культурно-досуговый центр</w:t>
                  </w:r>
                </w:p>
              </w:txbxContent>
            </v:textbox>
          </v:rect>
        </w:pict>
      </w:r>
      <w:r>
        <w:rPr>
          <w:rFonts w:ascii="Calibri" w:hAnsi="Calibri"/>
        </w:rPr>
        <w:pict>
          <v:shape id="AutoShape 121" o:spid="_x0000_s1689" type="#_x0000_t32" style="position:absolute;left:0;text-align:left;margin-left:95.35pt;margin-top:103.65pt;width:33.7pt;height:12.3pt;flip:x y;z-index:25203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Pr>
          <w:rFonts w:ascii="Calibri" w:hAnsi="Calibri"/>
        </w:rPr>
        <w:pict>
          <v:shape id="AutoShape 114" o:spid="_x0000_s1686" type="#_x0000_t32" style="position:absolute;left:0;text-align:left;margin-left:222.65pt;margin-top:37.3pt;width:54.55pt;height:30.55pt;flip:y;z-index:25203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r>
        <w:rPr>
          <w:rFonts w:ascii="Calibri" w:hAnsi="Calibri"/>
        </w:rPr>
        <w:pict>
          <v:shape id="AutoShape 109" o:spid="_x0000_s1681" type="#_x0000_t32" style="position:absolute;left:0;text-align:left;margin-left:113.95pt;margin-top:37.3pt;width:54.5pt;height:30.55pt;flip:x y;z-index:25203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AE1809"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7" o:spid="_x0000_s1679" style="position:absolute;left:0;text-align:left;margin-left:336.15pt;margin-top:6.5pt;width:130.5pt;height:45.35pt;z-index:25202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AE1809" w:rsidRDefault="00AE1809" w:rsidP="001E6443">
                  <w:pPr>
                    <w:rPr>
                      <w:b/>
                    </w:rPr>
                  </w:pPr>
                  <w:r>
                    <w:rPr>
                      <w:b/>
                    </w:rPr>
                    <w:t>Сельская библиотека</w:t>
                  </w:r>
                </w:p>
              </w:txbxContent>
            </v:textbox>
          </v:rect>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AE1809"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shape id="AutoShape 115" o:spid="_x0000_s1687" type="#_x0000_t32" style="position:absolute;left:0;text-align:left;margin-left:287.35pt;margin-top:3.3pt;width:41.95pt;height:12.3pt;flip:y;z-index:25203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AE1809" w:rsidP="00BE3819">
      <w:pPr>
        <w:widowControl w:val="0"/>
        <w:shd w:val="clear" w:color="auto" w:fill="FFFFFF"/>
        <w:tabs>
          <w:tab w:val="left" w:pos="0"/>
          <w:tab w:val="left" w:pos="2795"/>
        </w:tabs>
        <w:autoSpaceDE w:val="0"/>
        <w:autoSpaceDN w:val="0"/>
        <w:adjustRightInd w:val="0"/>
        <w:jc w:val="both"/>
        <w:rPr>
          <w:sz w:val="24"/>
          <w:szCs w:val="24"/>
        </w:rPr>
      </w:pPr>
      <w:r>
        <w:rPr>
          <w:rFonts w:ascii="Calibri" w:hAnsi="Calibri"/>
        </w:rPr>
        <w:pict>
          <v:rect id="Rectangle 108" o:spid="_x0000_s1680" style="position:absolute;left:0;text-align:left;margin-left:321.65pt;margin-top:5.55pt;width:126pt;height:31.95pt;z-index:25202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Совет                               ветеранов</w:t>
                  </w:r>
                </w:p>
              </w:txbxContent>
            </v:textbox>
          </v:rect>
        </w:pict>
      </w:r>
      <w:r w:rsidR="00B662F2">
        <w:rPr>
          <w:sz w:val="24"/>
          <w:szCs w:val="24"/>
        </w:rPr>
        <w:tab/>
        <w:t xml:space="preserve">МКОУ «Новопоселковая </w:t>
      </w:r>
      <w:r w:rsidR="00BE3819">
        <w:rPr>
          <w:sz w:val="24"/>
          <w:szCs w:val="24"/>
        </w:rPr>
        <w:t>СОШ»</w:t>
      </w:r>
    </w:p>
    <w:p w:rsidR="001E6443" w:rsidRDefault="00AE1809"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shape id="AutoShape 113" o:spid="_x0000_s1685" type="#_x0000_t32" style="position:absolute;left:0;text-align:left;margin-left:249.8pt;margin-top:3.65pt;width:22.55pt;height:38.25pt;z-index:25203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Pr>
          <w:rFonts w:ascii="Calibri" w:hAnsi="Calibri"/>
        </w:rPr>
        <w:pict>
          <v:shape id="AutoShape 116" o:spid="_x0000_s1688" type="#_x0000_t32" style="position:absolute;left:0;text-align:left;margin-left:290.6pt;margin-top:1.25pt;width:31.05pt;height:6.65pt;z-index:25203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p>
    <w:p w:rsidR="00BE3819" w:rsidRDefault="00AE1809" w:rsidP="001E6443">
      <w:pPr>
        <w:shd w:val="clear" w:color="auto" w:fill="FFFFFF"/>
        <w:spacing w:before="235" w:line="274" w:lineRule="exact"/>
        <w:jc w:val="center"/>
        <w:rPr>
          <w:b/>
          <w:bCs/>
          <w:spacing w:val="-1"/>
          <w:sz w:val="24"/>
          <w:szCs w:val="24"/>
        </w:rPr>
      </w:pPr>
      <w:r>
        <w:rPr>
          <w:rFonts w:ascii="Calibri" w:hAnsi="Calibri"/>
        </w:rPr>
        <w:pict>
          <v:rect id="Rectangle 104" o:spid="_x0000_s1676" style="position:absolute;left:0;text-align:left;margin-left:257.75pt;margin-top:19.2pt;width:100pt;height:43.15pt;z-index:25202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 xml:space="preserve">  Молодёжный парламент</w:t>
                  </w:r>
                </w:p>
              </w:txbxContent>
            </v:textbox>
          </v:rect>
        </w:pict>
      </w:r>
      <w:r>
        <w:rPr>
          <w:rFonts w:ascii="Calibri" w:hAnsi="Calibri"/>
        </w:rPr>
        <w:pict>
          <v:rect id="Rectangle 102" o:spid="_x0000_s1674" style="position:absolute;left:0;text-align:left;margin-left:-17.5pt;margin-top:19.2pt;width:104.65pt;height:43.15pt;z-index:25202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 xml:space="preserve"> МКУ «ИМЦ»</w:t>
                  </w:r>
                </w:p>
              </w:txbxContent>
            </v:textbox>
          </v:rect>
        </w:pict>
      </w:r>
      <w:r>
        <w:rPr>
          <w:rFonts w:ascii="Calibri" w:hAnsi="Calibri"/>
        </w:rPr>
        <w:pict>
          <v:shape id="AutoShape 112" o:spid="_x0000_s1684" type="#_x0000_t32" style="position:absolute;left:0;text-align:left;margin-left:154.8pt;margin-top:9.9pt;width:18.7pt;height:38.25pt;flip:x;z-index:25203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p>
    <w:p w:rsidR="00BE3819" w:rsidRDefault="00AE1809" w:rsidP="00BE3819">
      <w:pPr>
        <w:shd w:val="clear" w:color="auto" w:fill="FFFFFF"/>
        <w:spacing w:before="235" w:line="274" w:lineRule="exact"/>
        <w:rPr>
          <w:b/>
          <w:bCs/>
          <w:spacing w:val="-1"/>
          <w:sz w:val="24"/>
          <w:szCs w:val="24"/>
        </w:rPr>
      </w:pPr>
      <w:r>
        <w:rPr>
          <w:rFonts w:ascii="Calibri" w:hAnsi="Calibri"/>
        </w:rPr>
        <w:pict>
          <v:rect id="Rectangle 105" o:spid="_x0000_s1677" style="position:absolute;margin-left:113.95pt;margin-top:22.7pt;width:117.2pt;height:39.65pt;z-index:25202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AE1809" w:rsidRDefault="00AE1809" w:rsidP="001E6443">
                  <w:pPr>
                    <w:jc w:val="center"/>
                    <w:rPr>
                      <w:b/>
                    </w:rPr>
                  </w:pPr>
                  <w:r>
                    <w:rPr>
                      <w:b/>
                    </w:rPr>
                    <w:t xml:space="preserve"> Музыкальная                    школа</w:t>
                  </w:r>
                </w:p>
              </w:txbxContent>
            </v:textbox>
          </v:rect>
        </w:pict>
      </w: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FB378D">
        <w:rPr>
          <w:sz w:val="24"/>
          <w:szCs w:val="24"/>
        </w:rPr>
        <w:t xml:space="preserve"> обуча</w:t>
      </w:r>
      <w:r w:rsidR="00B662F2">
        <w:rPr>
          <w:sz w:val="24"/>
          <w:szCs w:val="24"/>
        </w:rPr>
        <w:t>ющихся МКОУ «Новопоселковая</w:t>
      </w:r>
      <w:r>
        <w:rPr>
          <w:sz w:val="24"/>
          <w:szCs w:val="24"/>
        </w:rPr>
        <w:t xml:space="preserve"> СОШ» МР «Сулейман-Стальский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w:t>
      </w:r>
      <w:r w:rsidR="00B662F2">
        <w:rPr>
          <w:sz w:val="24"/>
          <w:szCs w:val="24"/>
        </w:rPr>
        <w:t>еятельность МКОУ «</w:t>
      </w:r>
      <w:r>
        <w:rPr>
          <w:sz w:val="24"/>
          <w:szCs w:val="24"/>
        </w:rPr>
        <w:t xml:space="preserve"> СОШ»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 учебной информацией и организации учебного труда;</w:t>
      </w:r>
      <w:r w:rsidR="00245E60">
        <w:rPr>
          <w:sz w:val="24"/>
          <w:szCs w:val="24"/>
        </w:rPr>
        <w:t xml:space="preserve">          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tab/>
      </w:r>
    </w:p>
    <w:p w:rsidR="001E6443" w:rsidRDefault="001E6443" w:rsidP="001E6443">
      <w:pPr>
        <w:shd w:val="clear" w:color="auto" w:fill="FFFFFF"/>
        <w:tabs>
          <w:tab w:val="left" w:pos="0"/>
        </w:tabs>
        <w:ind w:firstLine="545"/>
        <w:jc w:val="both"/>
        <w:rPr>
          <w:sz w:val="24"/>
          <w:szCs w:val="24"/>
        </w:rPr>
      </w:pPr>
      <w:r>
        <w:rPr>
          <w:b/>
          <w:bCs/>
          <w:i/>
          <w:sz w:val="24"/>
          <w:szCs w:val="24"/>
          <w:u w:val="single"/>
        </w:rPr>
        <w:lastRenderedPageBreak/>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дить свободное время (время отдыха) на основе 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lastRenderedPageBreak/>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 xml:space="preserve">уважение родителей, понимание сыновнего долга как конституционной обязанности, </w:t>
      </w:r>
      <w:r>
        <w:rPr>
          <w:sz w:val="24"/>
          <w:szCs w:val="24"/>
        </w:rPr>
        <w:lastRenderedPageBreak/>
        <w:t>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умение  устанавливать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умение планировать трудовую деятельность, рациональ</w:t>
      </w:r>
      <w:r>
        <w:rPr>
          <w:sz w:val="24"/>
          <w:szCs w:val="24"/>
        </w:rPr>
        <w:softHyphen/>
        <w:t xml:space="preserve">но использовать время, </w:t>
      </w:r>
      <w:r>
        <w:rPr>
          <w:sz w:val="24"/>
          <w:szCs w:val="24"/>
        </w:rPr>
        <w:lastRenderedPageBreak/>
        <w:t>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A40620">
        <w:rPr>
          <w:w w:val="105"/>
          <w:sz w:val="24"/>
          <w:szCs w:val="24"/>
        </w:rPr>
        <w:t xml:space="preserve">обучающихся МКОУ «Новопоселковая </w:t>
      </w:r>
      <w:r>
        <w:rPr>
          <w:w w:val="105"/>
          <w:sz w:val="24"/>
          <w:szCs w:val="24"/>
        </w:rPr>
        <w:t xml:space="preserve">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w:t>
      </w:r>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lastRenderedPageBreak/>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w:t>
      </w:r>
      <w:r>
        <w:rPr>
          <w:sz w:val="24"/>
          <w:szCs w:val="24"/>
        </w:rPr>
        <w:lastRenderedPageBreak/>
        <w:t>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8452E3">
      <w:pPr>
        <w:numPr>
          <w:ilvl w:val="0"/>
          <w:numId w:val="342"/>
        </w:numPr>
        <w:tabs>
          <w:tab w:val="left" w:pos="555"/>
        </w:tabs>
        <w:spacing w:line="234" w:lineRule="auto"/>
        <w:ind w:left="260" w:firstLine="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p>
    <w:p w:rsidR="00726E30" w:rsidRPr="00726E30" w:rsidRDefault="00726E30" w:rsidP="00726E30">
      <w:pPr>
        <w:tabs>
          <w:tab w:val="left" w:pos="8766"/>
        </w:tabs>
        <w:rPr>
          <w:rFonts w:eastAsia="Times New Roman"/>
          <w:sz w:val="24"/>
          <w:szCs w:val="24"/>
        </w:rPr>
      </w:pPr>
      <w:r>
        <w:rPr>
          <w:rFonts w:eastAsia="Times New Roman"/>
          <w:sz w:val="24"/>
          <w:szCs w:val="24"/>
        </w:rPr>
        <w:tab/>
        <w:t>262</w:t>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lastRenderedPageBreak/>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.Принцип обеспечиваетсоблюдение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7735C8" w:rsidRDefault="007735C8" w:rsidP="007735C8">
      <w:pPr>
        <w:ind w:right="60"/>
        <w:jc w:val="right"/>
        <w:rPr>
          <w:sz w:val="20"/>
          <w:szCs w:val="20"/>
        </w:rPr>
      </w:pPr>
      <w:r>
        <w:rPr>
          <w:rFonts w:eastAsia="Times New Roman"/>
          <w:i/>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firstRow="1" w:lastRow="0" w:firstColumn="1" w:lastColumn="0" w:noHBand="0" w:noVBand="1"/>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7735C8" w:rsidP="007735C8">
      <w:pPr>
        <w:rPr>
          <w:sz w:val="20"/>
          <w:szCs w:val="20"/>
        </w:rPr>
      </w:pPr>
      <w:r>
        <w:rPr>
          <w:rFonts w:eastAsia="Times New Roman"/>
          <w:i/>
          <w:iCs/>
          <w:noProof/>
          <w:sz w:val="20"/>
          <w:szCs w:val="20"/>
        </w:rPr>
        <w:drawing>
          <wp:anchor distT="0" distB="0" distL="114300" distR="114300" simplePos="0" relativeHeight="2521006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AE1809">
        <w:rPr>
          <w:noProof/>
          <w:sz w:val="20"/>
          <w:szCs w:val="20"/>
        </w:rPr>
        <w:pict>
          <v:rect id="_x0000_s1626" style="position:absolute;margin-left:117.6pt;margin-top:16pt;width:286.5pt;height:141.4pt;z-index:-251348480;visibility:visible;mso-wrap-distance-left:0;mso-wrap-distance-right:0;mso-position-horizontal-relative:text;mso-position-vertical-relative:text" o:allowincell="f" fillcolor="#a5d5e2" stroked="f"/>
        </w:pict>
      </w:r>
      <w:r w:rsidR="00AE1809">
        <w:rPr>
          <w:noProof/>
          <w:sz w:val="20"/>
          <w:szCs w:val="20"/>
        </w:rPr>
        <w:pict>
          <v:line id="_x0000_s1618" style="position:absolute;z-index:251959808;visibility:visible;mso-wrap-distance-left:0;mso-wrap-distance-right:0;mso-position-horizontal-relative:text;mso-position-vertical-relative:text" from="7.2pt,15.5pt" to="497.85pt,15.5pt" o:allowincell="f" strokecolor="#78c0d4" strokeweight=".33864mm"/>
        </w:pict>
      </w:r>
      <w:r w:rsidR="00AE1809">
        <w:rPr>
          <w:noProof/>
          <w:sz w:val="20"/>
          <w:szCs w:val="20"/>
        </w:rPr>
        <w:pict>
          <v:rect id="_x0000_s1627" style="position:absolute;margin-left:117.6pt;margin-top:158.45pt;width:286.5pt;height:451.4pt;z-index:-251347456;visibility:visible;mso-wrap-distance-left:0;mso-wrap-distance-right:0;mso-position-horizontal-relative:text;mso-position-vertical-relative:text" o:allowincell="f" fillcolor="#d2eaf1" stroked="f"/>
        </w:pict>
      </w:r>
      <w:r w:rsidR="00AE1809">
        <w:rPr>
          <w:noProof/>
          <w:sz w:val="20"/>
          <w:szCs w:val="20"/>
        </w:rPr>
        <w:pict>
          <v:line id="_x0000_s1619" style="position:absolute;z-index:251960832;visibility:visible;mso-wrap-distance-left:0;mso-wrap-distance-right:0;mso-position-horizontal-relative:text;mso-position-vertical-relative:text" from="7.7pt,15.05pt" to="7.7pt,724pt" o:allowincell="f" strokecolor="#78c0d4" strokeweight=".33864mm"/>
        </w:pict>
      </w:r>
      <w:r w:rsidR="00AE1809">
        <w:rPr>
          <w:noProof/>
          <w:sz w:val="20"/>
          <w:szCs w:val="20"/>
        </w:rPr>
        <w:pict>
          <v:line id="_x0000_s1620" style="position:absolute;z-index:251961856;visibility:visible;mso-wrap-distance-left:0;mso-wrap-distance-right:0;mso-position-horizontal-relative:text;mso-position-vertical-relative:text" from="7.2pt,157.85pt" to="497.85pt,157.85pt" o:allowincell="f" strokecolor="#78c0d4" strokeweight=".96pt"/>
        </w:pict>
      </w:r>
      <w:r w:rsidR="00AE1809">
        <w:rPr>
          <w:noProof/>
          <w:sz w:val="20"/>
          <w:szCs w:val="20"/>
        </w:rPr>
        <w:pict>
          <v:line id="_x0000_s1621" style="position:absolute;z-index:251962880;visibility:visible;mso-wrap-distance-left:0;mso-wrap-distance-right:0;mso-position-horizontal-relative:text;mso-position-vertical-relative:text" from="117.1pt,15.05pt" to="117.1pt,724pt" o:allowincell="f" strokecolor="#78c0d4" strokeweight=".96pt"/>
        </w:pict>
      </w:r>
      <w:r w:rsidR="00AE1809">
        <w:rPr>
          <w:noProof/>
          <w:sz w:val="20"/>
          <w:szCs w:val="20"/>
        </w:rPr>
        <w:pict>
          <v:line id="_x0000_s1622" style="position:absolute;z-index:251963904;visibility:visible;mso-wrap-distance-left:0;mso-wrap-distance-right:0;mso-position-horizontal-relative:text;mso-position-vertical-relative:text" from="404.6pt,15.05pt" to="404.6pt,724pt" o:allowincell="f" strokecolor="#78c0d4" strokeweight=".33864mm"/>
        </w:pict>
      </w:r>
      <w:r w:rsidR="00AE1809">
        <w:rPr>
          <w:noProof/>
          <w:sz w:val="20"/>
          <w:szCs w:val="20"/>
        </w:rPr>
        <w:pict>
          <v:line id="_x0000_s1623" style="position:absolute;z-index:251964928;visibility:visible;mso-wrap-distance-left:0;mso-wrap-distance-right:0;mso-position-horizontal-relative:text;mso-position-vertical-relative:text" from="497.35pt,15.05pt" to="497.35pt,724pt" o:allowincell="f" strokecolor="#78c0d4" strokeweight=".96pt"/>
        </w:pic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AE1809">
        <w:rPr>
          <w:noProof/>
          <w:sz w:val="20"/>
          <w:szCs w:val="20"/>
        </w:rPr>
        <w:pict>
          <v:rect id="_x0000_s1628" style="position:absolute;left:0;text-align:left;margin-left:8.15pt;margin-top:-140.7pt;width:108.4pt;height:141.3pt;z-index:-251346432;visibility:visible;mso-wrap-distance-left:0;mso-wrap-distance-right:0;mso-position-horizontal-relative:text;mso-position-vertical-relative:text" o:allowincell="f" fillcolor="#a5d5e2" stroked="f"/>
        </w:pict>
      </w:r>
      <w:r w:rsidR="00AE1809">
        <w:rPr>
          <w:noProof/>
          <w:sz w:val="20"/>
          <w:szCs w:val="20"/>
        </w:rPr>
        <w:pict>
          <v:rect id="_x0000_s1629" style="position:absolute;left:0;text-align:left;margin-left:122.4pt;margin-top:-112.25pt;width:276.8pt;height:13.8pt;z-index:-251345408;visibility:visible;mso-wrap-distance-left:0;mso-wrap-distance-right:0;mso-position-horizontal-relative:text;mso-position-vertical-relative:text" o:allowincell="f" fillcolor="#a5d5e2" stroked="f"/>
        </w:pict>
      </w:r>
      <w:r w:rsidR="00AE1809">
        <w:rPr>
          <w:noProof/>
          <w:sz w:val="20"/>
          <w:szCs w:val="20"/>
        </w:rPr>
        <w:pict>
          <v:rect id="_x0000_s1630" style="position:absolute;left:0;text-align:left;margin-left:122.4pt;margin-top:-83.8pt;width:276.8pt;height:13.8pt;z-index:-251344384;visibility:visible;mso-wrap-distance-left:0;mso-wrap-distance-right:0;mso-position-horizontal-relative:text;mso-position-vertical-relative:text" o:allowincell="f" fillcolor="#a5d5e2" stroked="f"/>
        </w:pict>
      </w:r>
      <w:r w:rsidR="00AE1809">
        <w:rPr>
          <w:noProof/>
          <w:sz w:val="20"/>
          <w:szCs w:val="20"/>
        </w:rPr>
        <w:pict>
          <v:rect id="_x0000_s1631" style="position:absolute;left:0;text-align:left;margin-left:122.4pt;margin-top:-55.4pt;width:276.8pt;height:13.8pt;z-index:-251343360;visibility:visible;mso-wrap-distance-left:0;mso-wrap-distance-right:0;mso-position-horizontal-relative:text;mso-position-vertical-relative:text" o:allowincell="f" fillcolor="#a5d5e2" stroked="f"/>
        </w:pict>
      </w:r>
      <w:r w:rsidR="00AE1809">
        <w:rPr>
          <w:noProof/>
          <w:sz w:val="20"/>
          <w:szCs w:val="20"/>
        </w:rPr>
        <w:pict>
          <v:rect id="_x0000_s1633" style="position:absolute;left:0;text-align:left;margin-left:405.1pt;margin-top:-140.7pt;width:91.65pt;height:141.3pt;z-index:-251341312;visibility:visible;mso-wrap-distance-left:0;mso-wrap-distance-right:0;mso-position-horizontal-relative:text;mso-position-vertical-relative:text" o:allowincell="f" fillcolor="#a5d5e2" stroked="f"/>
        </w:pict>
      </w:r>
      <w:r w:rsidR="00AE1809">
        <w:rPr>
          <w:noProof/>
          <w:sz w:val="20"/>
          <w:szCs w:val="20"/>
        </w:rPr>
        <w:pict>
          <v:rect id="_x0000_s1634" style="position:absolute;left:0;text-align:left;margin-left:8.15pt;margin-top:1.7pt;width:108.35pt;height:451.4pt;z-index:-251340288;visibility:visible;mso-wrap-distance-left:0;mso-wrap-distance-right:0;mso-position-horizontal-relative:text;mso-position-vertical-relative:text" o:allowincell="f" fillcolor="#d2eaf1" stroked="f"/>
        </w:pict>
      </w:r>
      <w:r w:rsidR="00AE1809">
        <w:rPr>
          <w:noProof/>
          <w:sz w:val="20"/>
          <w:szCs w:val="20"/>
        </w:rPr>
        <w:pict>
          <v:rect id="_x0000_s1635" style="position:absolute;left:0;text-align:left;margin-left:405.1pt;margin-top:1.7pt;width:91.65pt;height:451.4pt;z-index:-251339264;visibility:visible;mso-wrap-distance-left:0;mso-wrap-distance-right:0;mso-position-horizontal-relative:text;mso-position-vertical-relative:text" o:allowincell="f" fillcolor="#d2eaf1" stroked="f"/>
        </w:pict>
      </w:r>
    </w:p>
    <w:tbl>
      <w:tblPr>
        <w:tblW w:w="0" w:type="auto"/>
        <w:tblInd w:w="260" w:type="dxa"/>
        <w:tblLayout w:type="fixed"/>
        <w:tblCellMar>
          <w:left w:w="0" w:type="dxa"/>
          <w:right w:w="0" w:type="dxa"/>
        </w:tblCellMar>
        <w:tblLook w:val="04A0" w:firstRow="1" w:lastRow="0" w:firstColumn="1" w:lastColumn="0" w:noHBand="0" w:noVBand="1"/>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AE1809" w:rsidP="007735C8">
      <w:pPr>
        <w:spacing w:line="20" w:lineRule="exact"/>
        <w:rPr>
          <w:sz w:val="20"/>
          <w:szCs w:val="20"/>
        </w:rPr>
      </w:pPr>
      <w:r>
        <w:rPr>
          <w:noProof/>
          <w:sz w:val="20"/>
          <w:szCs w:val="20"/>
        </w:rPr>
        <w:pict>
          <v:rect id="_x0000_s1636" style="position:absolute;margin-left:122.4pt;margin-top:-12.95pt;width:276.8pt;height:13.75pt;z-index:-251338240;visibility:visible;mso-wrap-distance-left:0;mso-wrap-distance-right:0;mso-position-horizontal-relative:text;mso-position-vertical-relative:text" o:allowincell="f" fillcolor="#d2eaf1" stroked="f"/>
        </w:pict>
      </w:r>
      <w:r>
        <w:rPr>
          <w:noProof/>
          <w:sz w:val="20"/>
          <w:szCs w:val="20"/>
        </w:rPr>
        <w:pict>
          <v:rect id="_x0000_s1637" style="position:absolute;margin-left:410pt;margin-top:0;width:81.85pt;height:13.75pt;z-index:-251337216;visibility:visible;mso-wrap-distance-left:0;mso-wrap-distance-right:0;mso-position-horizontal-relative:text;mso-position-vertical-relative:text" o:allowincell="f" fillcolor="#d2eaf1" stroked="f"/>
        </w:pic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lastRenderedPageBreak/>
        <w:t>педагог</w:t>
      </w:r>
      <w:r>
        <w:rPr>
          <w:rFonts w:eastAsia="Times New Roman"/>
          <w:sz w:val="24"/>
          <w:szCs w:val="24"/>
          <w:shd w:val="clear" w:color="auto" w:fill="D2EAF1"/>
        </w:rPr>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2"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AE1809" w:rsidP="007735C8">
      <w:pPr>
        <w:spacing w:line="20" w:lineRule="exact"/>
        <w:rPr>
          <w:sz w:val="20"/>
          <w:szCs w:val="20"/>
        </w:rPr>
      </w:pPr>
      <w:r>
        <w:rPr>
          <w:noProof/>
          <w:sz w:val="20"/>
          <w:szCs w:val="20"/>
        </w:rPr>
        <w:pict>
          <v:rect id="_x0000_s1638" style="position:absolute;margin-left:122.4pt;margin-top:-28.05pt;width:276.8pt;height:13.8pt;z-index:-251336192;visibility:visible;mso-wrap-distance-left:0;mso-wrap-distance-right:0" o:allowincell="f" fillcolor="#d2eaf1" stroked="f"/>
        </w:pict>
      </w:r>
      <w:r>
        <w:rPr>
          <w:noProof/>
          <w:sz w:val="20"/>
          <w:szCs w:val="20"/>
        </w:rPr>
        <w:pict>
          <v:rect id="_x0000_s1639" style="position:absolute;margin-left:410pt;margin-top:-57.3pt;width:81.85pt;height:13.8pt;z-index:-251335168;visibility:visible;mso-wrap-distance-left:0;mso-wrap-distance-right:0" o:allowincell="f" fillcolor="#d2eaf1" stroked="f"/>
        </w:pic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AE1809" w:rsidP="007735C8">
      <w:pPr>
        <w:spacing w:line="20" w:lineRule="exact"/>
        <w:rPr>
          <w:sz w:val="20"/>
          <w:szCs w:val="20"/>
        </w:rPr>
      </w:pPr>
      <w:r>
        <w:rPr>
          <w:noProof/>
          <w:sz w:val="20"/>
          <w:szCs w:val="20"/>
        </w:rPr>
        <w:pict>
          <v:rect id="_x0000_s1640" style="position:absolute;margin-left:122.4pt;margin-top:-13.2pt;width:276.8pt;height:13.75pt;z-index:-251334144;visibility:visible;mso-wrap-distance-left:0;mso-wrap-distance-right:0" o:allowincell="f" fillcolor="#d2eaf1" stroked="f"/>
        </w:pic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установок,формированиеадекватных</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социальнаязащитаребенкав</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AE1809" w:rsidP="007735C8">
      <w:pPr>
        <w:spacing w:line="20" w:lineRule="exact"/>
        <w:rPr>
          <w:sz w:val="20"/>
          <w:szCs w:val="20"/>
        </w:rPr>
      </w:pPr>
      <w:r>
        <w:rPr>
          <w:noProof/>
          <w:sz w:val="20"/>
          <w:szCs w:val="20"/>
        </w:rPr>
        <w:pict>
          <v:rect id="_x0000_s1641" style="position:absolute;margin-left:122.4pt;margin-top:-254.2pt;width:276.8pt;height:13.8pt;z-index:-251333120;visibility:visible;mso-wrap-distance-left:0;mso-wrap-distance-right:0" o:allowincell="f" fillcolor="#d2eaf1" stroked="f"/>
        </w:pict>
      </w:r>
      <w:r>
        <w:rPr>
          <w:noProof/>
          <w:sz w:val="20"/>
          <w:szCs w:val="20"/>
        </w:rPr>
        <w:pict>
          <v:rect id="_x0000_s1642" style="position:absolute;margin-left:122.4pt;margin-top:-240.4pt;width:276.8pt;height:13.8pt;z-index:-251332096;visibility:visible;mso-wrap-distance-left:0;mso-wrap-distance-right:0" o:allowincell="f" fillcolor="#d2eaf1" stroked="f"/>
        </w:pict>
      </w:r>
      <w:r>
        <w:rPr>
          <w:noProof/>
          <w:sz w:val="20"/>
          <w:szCs w:val="20"/>
        </w:rPr>
        <w:pict>
          <v:rect id="_x0000_s1643" style="position:absolute;margin-left:122.4pt;margin-top:-226.6pt;width:276.8pt;height:13.8pt;z-index:-251331072;visibility:visible;mso-wrap-distance-left:0;mso-wrap-distance-right:0" o:allowincell="f" fillcolor="#d2eaf1" stroked="f"/>
        </w:pict>
      </w:r>
      <w:r>
        <w:rPr>
          <w:noProof/>
          <w:sz w:val="20"/>
          <w:szCs w:val="20"/>
        </w:rPr>
        <w:pict>
          <v:rect id="_x0000_s1644" style="position:absolute;margin-left:122.4pt;margin-top:-198.15pt;width:276.8pt;height:13.8pt;z-index:-251330048;visibility:visible;mso-wrap-distance-left:0;mso-wrap-distance-right:0" o:allowincell="f" fillcolor="#d2eaf1" stroked="f"/>
        </w:pict>
      </w:r>
      <w:r>
        <w:rPr>
          <w:noProof/>
          <w:sz w:val="20"/>
          <w:szCs w:val="20"/>
        </w:rPr>
        <w:pict>
          <v:rect id="_x0000_s1645" style="position:absolute;margin-left:122.4pt;margin-top:-127.35pt;width:276.8pt;height:13.8pt;z-index:-251329024;visibility:visible;mso-wrap-distance-left:0;mso-wrap-distance-right:0" o:allowincell="f" fillcolor="#d2eaf1" stroked="f"/>
        </w:pict>
      </w:r>
      <w:r>
        <w:rPr>
          <w:noProof/>
          <w:sz w:val="20"/>
          <w:szCs w:val="20"/>
        </w:rPr>
        <w:pict>
          <v:rect id="_x0000_s1646" style="position:absolute;margin-left:122.4pt;margin-top:-85.1pt;width:276.8pt;height:13.85pt;z-index:-251328000;visibility:visible;mso-wrap-distance-left:0;mso-wrap-distance-right:0" o:allowincell="f" fillcolor="#d2eaf1" stroked="f"/>
        </w:pict>
      </w:r>
      <w:r>
        <w:rPr>
          <w:noProof/>
          <w:sz w:val="20"/>
          <w:szCs w:val="20"/>
        </w:rPr>
        <w:pict>
          <v:rect id="_x0000_s1647" style="position:absolute;margin-left:122.4pt;margin-top:-57.45pt;width:276.8pt;height:13.8pt;z-index:-251326976;visibility:visible;mso-wrap-distance-left:0;mso-wrap-distance-right:0" o:allowincell="f" fillcolor="#d2eaf1" stroked="f"/>
        </w:pict>
      </w:r>
      <w:r>
        <w:rPr>
          <w:noProof/>
          <w:sz w:val="20"/>
          <w:szCs w:val="20"/>
        </w:rPr>
        <w:pict>
          <v:rect id="_x0000_s1648" style="position:absolute;margin-left:122.4pt;margin-top:-27pt;width:276.8pt;height:13.8pt;z-index:-251325952;visibility:visible;mso-wrap-distance-left:0;mso-wrap-distance-right:0" o:allowincell="f" fillcolor="#d2eaf1" stroked="f"/>
        </w:pict>
      </w:r>
      <w:r>
        <w:rPr>
          <w:noProof/>
          <w:sz w:val="20"/>
          <w:szCs w:val="20"/>
        </w:rPr>
        <w:pict>
          <v:rect id="_x0000_s1649" style="position:absolute;margin-left:122.4pt;margin-top:-13.2pt;width:276.8pt;height:13.75pt;z-index:-251324928;visibility:visible;mso-wrap-distance-left:0;mso-wrap-distance-right:0" o:allowincell="f" fillcolor="#d2eaf1" stroked="f"/>
        </w:pict>
      </w:r>
      <w:r>
        <w:rPr>
          <w:noProof/>
          <w:sz w:val="20"/>
          <w:szCs w:val="20"/>
        </w:rPr>
        <w:pict>
          <v:line id="_x0000_s1624" style="position:absolute;z-index:251965952;visibility:visible;mso-wrap-distance-left:0;mso-wrap-distance-right:0" from="7.2pt,1.05pt" to="497.85pt,1.05pt" o:allowincell="f" strokecolor="#78c0d4" strokeweight=".96pt"/>
        </w:pict>
      </w:r>
    </w:p>
    <w:tbl>
      <w:tblPr>
        <w:tblW w:w="0" w:type="auto"/>
        <w:tblInd w:w="160" w:type="dxa"/>
        <w:tblLayout w:type="fixed"/>
        <w:tblCellMar>
          <w:left w:w="0" w:type="dxa"/>
          <w:right w:w="0" w:type="dxa"/>
        </w:tblCellMar>
        <w:tblLook w:val="04A0" w:firstRow="1" w:lastRow="0" w:firstColumn="1" w:lastColumn="0" w:noHBand="0" w:noVBand="1"/>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AE1809" w:rsidP="007735C8">
      <w:pPr>
        <w:spacing w:line="20" w:lineRule="exact"/>
        <w:rPr>
          <w:sz w:val="20"/>
          <w:szCs w:val="20"/>
        </w:rPr>
      </w:pPr>
      <w:r>
        <w:rPr>
          <w:noProof/>
          <w:sz w:val="20"/>
          <w:szCs w:val="20"/>
        </w:rPr>
        <w:pict>
          <v:line id="_x0000_s1625" style="position:absolute;z-index:251966976;visibility:visible;mso-wrap-distance-left:0;mso-wrap-distance-right:0;mso-position-horizontal-relative:text;mso-position-vertical-relative:text" from="7.2pt,.55pt" to="497.85pt,.55pt" o:allowincell="f" strokecolor="#78c0d4" strokeweight=".96pt"/>
        </w:pic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AE1809">
        <w:rPr>
          <w:noProof/>
          <w:sz w:val="20"/>
          <w:szCs w:val="20"/>
        </w:rPr>
        <w:pict>
          <v:rect id="_x0000_s1651" style="position:absolute;left:0;text-align:left;margin-left:8.15pt;margin-top:-140.7pt;width:108.4pt;height:141.3pt;z-index:-251321856;visibility:visible;mso-wrap-distance-left:0;mso-wrap-distance-right:0;mso-position-horizontal-relative:text;mso-position-vertical-relative:text" o:allowincell="f" fillcolor="#a5d5e2" stroked="f"/>
        </w:pict>
      </w:r>
      <w:r w:rsidR="00AE1809">
        <w:rPr>
          <w:noProof/>
          <w:sz w:val="20"/>
          <w:szCs w:val="20"/>
        </w:rPr>
        <w:pict>
          <v:rect id="_x0000_s1652" style="position:absolute;left:0;text-align:left;margin-left:122.4pt;margin-top:-112.25pt;width:276.8pt;height:13.8pt;z-index:-251320832;visibility:visible;mso-wrap-distance-left:0;mso-wrap-distance-right:0;mso-position-horizontal-relative:text;mso-position-vertical-relative:text" o:allowincell="f" fillcolor="#a5d5e2" stroked="f"/>
        </w:pict>
      </w:r>
      <w:r w:rsidR="00AE1809">
        <w:rPr>
          <w:noProof/>
          <w:sz w:val="20"/>
          <w:szCs w:val="20"/>
        </w:rPr>
        <w:pict>
          <v:rect id="_x0000_s1653" style="position:absolute;left:0;text-align:left;margin-left:122.4pt;margin-top:-83.8pt;width:276.8pt;height:13.8pt;z-index:-251319808;visibility:visible;mso-wrap-distance-left:0;mso-wrap-distance-right:0;mso-position-horizontal-relative:text;mso-position-vertical-relative:text" o:allowincell="f" fillcolor="#a5d5e2" stroked="f"/>
        </w:pict>
      </w:r>
      <w:r w:rsidR="00AE1809">
        <w:rPr>
          <w:noProof/>
          <w:sz w:val="20"/>
          <w:szCs w:val="20"/>
        </w:rPr>
        <w:pict>
          <v:rect id="_x0000_s1654" style="position:absolute;left:0;text-align:left;margin-left:122.4pt;margin-top:-55.4pt;width:276.8pt;height:13.8pt;z-index:-251318784;visibility:visible;mso-wrap-distance-left:0;mso-wrap-distance-right:0;mso-position-horizontal-relative:text;mso-position-vertical-relative:text" o:allowincell="f" fillcolor="#a5d5e2" stroked="f"/>
        </w:pict>
      </w:r>
      <w:r w:rsidR="00AE1809">
        <w:rPr>
          <w:noProof/>
          <w:sz w:val="20"/>
          <w:szCs w:val="20"/>
        </w:rPr>
        <w:pict>
          <v:rect id="_x0000_s1655" style="position:absolute;left:0;text-align:left;margin-left:122.4pt;margin-top:-13.15pt;width:276.8pt;height:13.75pt;z-index:-251317760;visibility:visible;mso-wrap-distance-left:0;mso-wrap-distance-right:0;mso-position-horizontal-relative:text;mso-position-vertical-relative:text" o:allowincell="f" fillcolor="#a5d5e2" stroked="f"/>
        </w:pict>
      </w:r>
      <w:r w:rsidR="00AE1809">
        <w:rPr>
          <w:noProof/>
          <w:sz w:val="20"/>
          <w:szCs w:val="20"/>
        </w:rPr>
        <w:pict>
          <v:rect id="_x0000_s1656" style="position:absolute;left:0;text-align:left;margin-left:405.1pt;margin-top:-140.7pt;width:91.65pt;height:141.3pt;z-index:-251316736;visibility:visible;mso-wrap-distance-left:0;mso-wrap-distance-right:0;mso-position-horizontal-relative:text;mso-position-vertical-relative:text" o:allowincell="f" fillcolor="#a5d5e2" stroked="f"/>
        </w:pict>
      </w:r>
      <w:r w:rsidR="00AE1809">
        <w:rPr>
          <w:noProof/>
          <w:sz w:val="20"/>
          <w:szCs w:val="20"/>
        </w:rPr>
        <w:pict>
          <v:rect id="_x0000_s1659" style="position:absolute;left:0;text-align:left;margin-left:122.4pt;margin-top:-12.95pt;width:276.8pt;height:13.75pt;z-index:-251313664;visibility:visible;mso-wrap-distance-left:0;mso-wrap-distance-right:0;mso-position-horizontal-relative:text;mso-position-vertical-relative:text" o:allowincell="f" fillcolor="#d2eaf1" stroked="f"/>
        </w:pict>
      </w:r>
      <w:r w:rsidR="00AE1809">
        <w:rPr>
          <w:noProof/>
          <w:sz w:val="20"/>
          <w:szCs w:val="20"/>
        </w:rPr>
        <w:pict>
          <v:rect id="_x0000_s1660" style="position:absolute;left:0;text-align:left;margin-left:410pt;margin-top:0;width:81.85pt;height:13.75pt;z-index:-251312640;visibility:visible;mso-wrap-distance-left:0;mso-wrap-distance-right:0;mso-position-horizontal-relative:text;mso-position-vertical-relative:text" o:allowincell="f" fillcolor="#d2eaf1" stroked="f"/>
        </w:pict>
      </w:r>
      <w:r w:rsidR="00AE1809">
        <w:rPr>
          <w:noProof/>
          <w:sz w:val="20"/>
          <w:szCs w:val="20"/>
        </w:rPr>
        <w:pict>
          <v:rect id="_x0000_s1661" style="position:absolute;left:0;text-align:left;margin-left:122.4pt;margin-top:-28.05pt;width:276.8pt;height:13.8pt;z-index:-251311616;visibility:visible;mso-wrap-distance-left:0;mso-wrap-distance-right:0;mso-position-horizontal-relative:text;mso-position-vertical-relative:text" o:allowincell="f" fillcolor="#d2eaf1" stroked="f"/>
        </w:pict>
      </w:r>
      <w:r w:rsidR="00AE1809">
        <w:rPr>
          <w:noProof/>
          <w:sz w:val="20"/>
          <w:szCs w:val="20"/>
        </w:rPr>
        <w:pict>
          <v:rect id="_x0000_s1663" style="position:absolute;left:0;text-align:left;margin-left:122.4pt;margin-top:-13.2pt;width:276.8pt;height:13.75pt;z-index:-251309568;visibility:visible;mso-wrap-distance-left:0;mso-wrap-distance-right:0;mso-position-horizontal-relative:text;mso-position-vertical-relative:text" o:allowincell="f" fillcolor="#d2eaf1" stroked="f"/>
        </w:pict>
      </w:r>
    </w:p>
    <w:p w:rsidR="00422771" w:rsidRDefault="00AE1809" w:rsidP="00687FEB">
      <w:pPr>
        <w:spacing w:line="20" w:lineRule="exact"/>
        <w:rPr>
          <w:sz w:val="20"/>
          <w:szCs w:val="20"/>
        </w:rPr>
      </w:pPr>
      <w:r>
        <w:rPr>
          <w:noProof/>
          <w:sz w:val="20"/>
          <w:szCs w:val="20"/>
        </w:rPr>
        <w:pict>
          <v:rect id="_x0000_s1664" style="position:absolute;margin-left:122.4pt;margin-top:-254.2pt;width:276.8pt;height:13.8pt;z-index:-251308544;visibility:visible;mso-wrap-distance-left:0;mso-wrap-distance-right:0" o:allowincell="f" fillcolor="#d2eaf1" stroked="f"/>
        </w:pict>
      </w:r>
      <w:r>
        <w:rPr>
          <w:noProof/>
          <w:sz w:val="20"/>
          <w:szCs w:val="20"/>
        </w:rPr>
        <w:pict>
          <v:rect id="_x0000_s1665" style="position:absolute;margin-left:122.4pt;margin-top:-240.4pt;width:276.8pt;height:13.8pt;z-index:-251307520;visibility:visible;mso-wrap-distance-left:0;mso-wrap-distance-right:0" o:allowincell="f" fillcolor="#d2eaf1" stroked="f"/>
        </w:pict>
      </w:r>
      <w:r>
        <w:rPr>
          <w:noProof/>
          <w:sz w:val="20"/>
          <w:szCs w:val="20"/>
        </w:rPr>
        <w:pict>
          <v:rect id="_x0000_s1666" style="position:absolute;margin-left:122.4pt;margin-top:-226.6pt;width:276.8pt;height:13.8pt;z-index:-251306496;visibility:visible;mso-wrap-distance-left:0;mso-wrap-distance-right:0" o:allowincell="f" fillcolor="#d2eaf1" stroked="f"/>
        </w:pict>
      </w:r>
      <w:r>
        <w:rPr>
          <w:noProof/>
          <w:sz w:val="20"/>
          <w:szCs w:val="20"/>
        </w:rPr>
        <w:pict>
          <v:rect id="_x0000_s1667" style="position:absolute;margin-left:122.4pt;margin-top:-198.15pt;width:276.8pt;height:13.8pt;z-index:-251305472;visibility:visible;mso-wrap-distance-left:0;mso-wrap-distance-right:0" o:allowincell="f" fillcolor="#d2eaf1" stroked="f"/>
        </w:pict>
      </w:r>
      <w:r>
        <w:rPr>
          <w:noProof/>
          <w:sz w:val="20"/>
          <w:szCs w:val="20"/>
        </w:rPr>
        <w:pict>
          <v:rect id="_x0000_s1668" style="position:absolute;margin-left:122.4pt;margin-top:-127.35pt;width:276.8pt;height:13.8pt;z-index:-251304448;visibility:visible;mso-wrap-distance-left:0;mso-wrap-distance-right:0" o:allowincell="f" fillcolor="#d2eaf1" stroked="f"/>
        </w:pict>
      </w:r>
      <w:r>
        <w:rPr>
          <w:noProof/>
          <w:sz w:val="20"/>
          <w:szCs w:val="20"/>
        </w:rPr>
        <w:pict>
          <v:rect id="_x0000_s1669" style="position:absolute;margin-left:122.4pt;margin-top:-85.1pt;width:276.8pt;height:13.85pt;z-index:-251303424;visibility:visible;mso-wrap-distance-left:0;mso-wrap-distance-right:0" o:allowincell="f" fillcolor="#d2eaf1" stroked="f"/>
        </w:pict>
      </w:r>
      <w:r>
        <w:rPr>
          <w:noProof/>
          <w:sz w:val="20"/>
          <w:szCs w:val="20"/>
        </w:rPr>
        <w:pict>
          <v:rect id="_x0000_s1670" style="position:absolute;margin-left:122.4pt;margin-top:-57.45pt;width:276.8pt;height:13.8pt;z-index:-251302400;visibility:visible;mso-wrap-distance-left:0;mso-wrap-distance-right:0" o:allowincell="f" fillcolor="#d2eaf1" stroked="f"/>
        </w:pict>
      </w:r>
      <w:r>
        <w:rPr>
          <w:noProof/>
          <w:sz w:val="20"/>
          <w:szCs w:val="20"/>
        </w:rPr>
        <w:pict>
          <v:rect id="_x0000_s1671" style="position:absolute;margin-left:122.4pt;margin-top:-27pt;width:276.8pt;height:13.8pt;z-index:-251301376;visibility:visible;mso-wrap-distance-left:0;mso-wrap-distance-right:0" o:allowincell="f" fillcolor="#d2eaf1" stroked="f"/>
        </w:pict>
      </w:r>
      <w:r>
        <w:rPr>
          <w:noProof/>
          <w:sz w:val="20"/>
          <w:szCs w:val="20"/>
        </w:rPr>
        <w:pict>
          <v:rect id="_x0000_s1672" style="position:absolute;margin-left:122.4pt;margin-top:-13.2pt;width:276.8pt;height:13.75pt;z-index:-251300352;visibility:visible;mso-wrap-distance-left:0;mso-wrap-distance-right:0" o:allowincell="f" fillcolor="#d2eaf1" stroked="f"/>
        </w:pict>
      </w:r>
      <w:r>
        <w:rPr>
          <w:noProof/>
          <w:sz w:val="20"/>
          <w:szCs w:val="20"/>
        </w:rPr>
        <w:pict>
          <v:line id="_x0000_s1650" style="position:absolute;z-index:251993600;visibility:visible;mso-wrap-distance-left:0;mso-wrap-distance-right:0" from="7.2pt,1.05pt" to="497.85pt,1.05pt" o:allowincell="f" strokecolor="#78c0d4" strokeweight=".96pt"/>
        </w:pic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r>
        <w:rPr>
          <w:rFonts w:eastAsia="Times New Roman"/>
          <w:i/>
          <w:iCs/>
          <w:noProof/>
          <w:sz w:val="19"/>
          <w:szCs w:val="19"/>
        </w:rPr>
        <w:drawing>
          <wp:anchor distT="0" distB="0" distL="114300" distR="114300" simplePos="0" relativeHeight="252103680" behindDoc="1" locked="0" layoutInCell="0" allowOverlap="1">
            <wp:simplePos x="0" y="0"/>
            <wp:positionH relativeFrom="page">
              <wp:posOffset>1296670</wp:posOffset>
            </wp:positionH>
            <wp:positionV relativeFrom="page">
              <wp:posOffset>534670</wp:posOffset>
            </wp:positionV>
            <wp:extent cx="332105" cy="396875"/>
            <wp:effectExtent l="0" t="0" r="0" b="0"/>
            <wp:wrapNone/>
            <wp:docPr id="2"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 xml:space="preserve">бщего образования </w:t>
      </w:r>
      <w:r w:rsidR="00A40620">
        <w:rPr>
          <w:rFonts w:eastAsia="Times New Roman"/>
          <w:sz w:val="24"/>
          <w:szCs w:val="24"/>
        </w:rPr>
        <w:t>реализуется МКОУ «Новопоселковая</w:t>
      </w:r>
      <w:r w:rsidR="00896901">
        <w:rPr>
          <w:rFonts w:eastAsia="Times New Roman"/>
          <w:sz w:val="24"/>
          <w:szCs w:val="24"/>
        </w:rPr>
        <w:t xml:space="preserve">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 и разными специалистами и описаваются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1C583B"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r>
        <w:rPr>
          <w:rFonts w:eastAsia="Times New Roman"/>
          <w:sz w:val="24"/>
          <w:szCs w:val="24"/>
        </w:rPr>
        <w:t>2</w:t>
      </w:r>
      <w:r w:rsidR="00245E60">
        <w:rPr>
          <w:rFonts w:eastAsia="Times New Roman"/>
          <w:sz w:val="24"/>
          <w:szCs w:val="24"/>
        </w:rPr>
        <w:t>69</w:t>
      </w:r>
    </w:p>
    <w:p w:rsidR="00A72BEB" w:rsidRDefault="00B71002" w:rsidP="002475FF">
      <w:pPr>
        <w:rPr>
          <w:sz w:val="20"/>
          <w:szCs w:val="20"/>
        </w:rPr>
      </w:pPr>
      <w:r>
        <w:rPr>
          <w:rFonts w:eastAsia="Times New Roman"/>
          <w:i/>
          <w:iCs/>
          <w:noProof/>
          <w:sz w:val="19"/>
          <w:szCs w:val="19"/>
        </w:rPr>
        <w:lastRenderedPageBreak/>
        <w:drawing>
          <wp:anchor distT="0" distB="0" distL="114300" distR="114300" simplePos="0" relativeHeight="2520350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038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0412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53" w:lineRule="exact"/>
        <w:rPr>
          <w:sz w:val="20"/>
          <w:szCs w:val="20"/>
        </w:rPr>
      </w:pPr>
    </w:p>
    <w:p w:rsidR="00A72BEB" w:rsidRDefault="00B71002" w:rsidP="001E6443">
      <w:pPr>
        <w:numPr>
          <w:ilvl w:val="0"/>
          <w:numId w:val="351"/>
        </w:numPr>
        <w:tabs>
          <w:tab w:val="left" w:pos="700"/>
        </w:tabs>
        <w:spacing w:line="234" w:lineRule="auto"/>
        <w:ind w:left="700" w:right="900" w:hanging="438"/>
        <w:rPr>
          <w:rFonts w:eastAsia="Times New Roman"/>
          <w:b/>
          <w:bCs/>
          <w:sz w:val="28"/>
          <w:szCs w:val="28"/>
        </w:rPr>
      </w:pPr>
      <w:r>
        <w:rPr>
          <w:rFonts w:eastAsia="Times New Roman"/>
          <w:b/>
          <w:bCs/>
          <w:sz w:val="28"/>
          <w:szCs w:val="28"/>
        </w:rPr>
        <w:t>Организационный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AE1809" w:rsidP="009728EA">
      <w:pPr>
        <w:spacing w:line="20" w:lineRule="exact"/>
        <w:rPr>
          <w:sz w:val="20"/>
          <w:szCs w:val="20"/>
        </w:rPr>
      </w:pPr>
      <w:r>
        <w:rPr>
          <w:noProof/>
          <w:sz w:val="20"/>
          <w:szCs w:val="20"/>
        </w:rPr>
        <w:pict>
          <v:rect id="Shape 368" o:spid="_x0000_s1393" style="position:absolute;margin-left:145.45pt;margin-top:-228pt;width:.95pt;height:.95pt;z-index:-251402752;visibility:visible;mso-wrap-distance-left:0;mso-wrap-distance-right:0" o:allowincell="f" fillcolor="#a5d5e2" stroked="f"/>
        </w:pict>
      </w: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Pr="00EA3F21" w:rsidRDefault="007163E2" w:rsidP="007163E2">
      <w:pPr>
        <w:jc w:val="both"/>
        <w:rPr>
          <w:b/>
          <w:bCs/>
          <w:sz w:val="32"/>
          <w:szCs w:val="32"/>
        </w:rPr>
      </w:pPr>
      <w:r w:rsidRPr="00EA3F21">
        <w:rPr>
          <w:b/>
          <w:bCs/>
          <w:sz w:val="32"/>
          <w:szCs w:val="32"/>
        </w:rPr>
        <w:lastRenderedPageBreak/>
        <w:t>Программа вн</w:t>
      </w:r>
      <w:r w:rsidR="00770AFE" w:rsidRPr="00EA3F21">
        <w:rPr>
          <w:b/>
          <w:bCs/>
          <w:sz w:val="32"/>
          <w:szCs w:val="32"/>
        </w:rPr>
        <w:t>е</w:t>
      </w:r>
      <w:r w:rsidR="00A40620">
        <w:rPr>
          <w:b/>
          <w:bCs/>
          <w:sz w:val="32"/>
          <w:szCs w:val="32"/>
        </w:rPr>
        <w:t>урочной деятельности МКОУ «Новопоселковая</w:t>
      </w:r>
      <w:r w:rsidRPr="00EA3F21">
        <w:rPr>
          <w:b/>
          <w:bCs/>
          <w:sz w:val="32"/>
          <w:szCs w:val="32"/>
        </w:rPr>
        <w:t xml:space="preserve"> СОШ»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7163E2" w:rsidRPr="00F02526" w:rsidRDefault="007163E2" w:rsidP="00F02526">
      <w:pPr>
        <w:pStyle w:val="af0"/>
        <w:rPr>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00F02526">
        <w:rPr>
          <w:b/>
          <w:bCs/>
          <w:caps/>
          <w:szCs w:val="24"/>
        </w:rPr>
        <w:t xml:space="preserve">                                        270</w:t>
      </w:r>
    </w:p>
    <w:p w:rsidR="007163E2" w:rsidRDefault="007163E2" w:rsidP="007163E2">
      <w:pPr>
        <w:shd w:val="clear" w:color="auto" w:fill="FFFFFF"/>
        <w:ind w:firstLine="720"/>
        <w:jc w:val="both"/>
        <w:rPr>
          <w:sz w:val="24"/>
          <w:szCs w:val="24"/>
        </w:rPr>
      </w:pPr>
      <w:r>
        <w:rPr>
          <w:sz w:val="24"/>
          <w:szCs w:val="24"/>
        </w:rPr>
        <w:lastRenderedPageBreak/>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t xml:space="preserve">Целевая группа участников: </w:t>
      </w:r>
      <w:r>
        <w:rPr>
          <w:sz w:val="24"/>
          <w:szCs w:val="24"/>
        </w:rPr>
        <w:t>классные руководит</w:t>
      </w:r>
      <w:r w:rsidR="00770AFE">
        <w:rPr>
          <w:sz w:val="24"/>
          <w:szCs w:val="24"/>
        </w:rPr>
        <w:t>ели, учителя-предметники,</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6047105" cy="1506220"/>
            <wp:effectExtent l="76200" t="0" r="6794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7F3B3C" w:rsidRDefault="007163E2" w:rsidP="007F3B3C">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4B7DD4">
        <w:rPr>
          <w:sz w:val="24"/>
          <w:szCs w:val="24"/>
        </w:rPr>
        <w:t>271</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lastRenderedPageBreak/>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ьнос</w:t>
      </w:r>
      <w:r w:rsidR="00A40620">
        <w:rPr>
          <w:sz w:val="24"/>
          <w:szCs w:val="24"/>
        </w:rPr>
        <w:t>ти, реализуемые в МКОУ «Новопоселковая</w:t>
      </w:r>
      <w:r>
        <w:rPr>
          <w:sz w:val="24"/>
          <w:szCs w:val="24"/>
        </w:rPr>
        <w:t xml:space="preserve"> СОШ» МР «Сулейман-Стальский район»</w:t>
      </w:r>
      <w:r>
        <w:rPr>
          <w:spacing w:val="-11"/>
          <w:sz w:val="24"/>
          <w:szCs w:val="24"/>
        </w:rPr>
        <w:t xml:space="preserve">  создаются      на      основе      примерных      программ      внеурочной деятельности.</w:t>
      </w:r>
    </w:p>
    <w:p w:rsidR="007163E2" w:rsidRDefault="007163E2" w:rsidP="007163E2">
      <w:pPr>
        <w:shd w:val="clear" w:color="auto" w:fill="FFFFFF"/>
        <w:ind w:right="5" w:firstLine="708"/>
        <w:jc w:val="both"/>
        <w:rPr>
          <w:sz w:val="24"/>
          <w:szCs w:val="24"/>
        </w:rPr>
      </w:pPr>
      <w:r>
        <w:rPr>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r w:rsidR="004B7DD4" w:rsidRPr="004B7DD4">
        <w:rPr>
          <w:b/>
          <w:sz w:val="24"/>
          <w:szCs w:val="24"/>
        </w:rPr>
        <w:t>272</w:t>
      </w:r>
    </w:p>
    <w:p w:rsidR="007163E2" w:rsidRDefault="007163E2" w:rsidP="007163E2">
      <w:pPr>
        <w:shd w:val="clear" w:color="auto" w:fill="FFFFFF"/>
        <w:tabs>
          <w:tab w:val="left" w:pos="7800"/>
        </w:tabs>
        <w:ind w:left="115" w:right="10"/>
        <w:jc w:val="both"/>
        <w:rPr>
          <w:sz w:val="24"/>
          <w:szCs w:val="24"/>
        </w:rPr>
      </w:pPr>
      <w:r>
        <w:rPr>
          <w:sz w:val="24"/>
          <w:szCs w:val="24"/>
        </w:rPr>
        <w:lastRenderedPageBreak/>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Default="00446BC2" w:rsidP="00E152D4">
      <w:pPr>
        <w:spacing w:line="234" w:lineRule="auto"/>
        <w:ind w:left="260" w:firstLine="708"/>
        <w:jc w:val="both"/>
        <w:rPr>
          <w:sz w:val="20"/>
          <w:szCs w:val="20"/>
        </w:rPr>
      </w:pPr>
      <w:r>
        <w:rPr>
          <w:rFonts w:eastAsia="Times New Roman"/>
          <w:sz w:val="24"/>
          <w:szCs w:val="24"/>
        </w:rPr>
        <w:t>МКОУ «Новопоселковая</w:t>
      </w:r>
      <w:r w:rsidR="00E152D4">
        <w:rPr>
          <w:rFonts w:eastAsia="Times New Roman"/>
          <w:sz w:val="24"/>
          <w:szCs w:val="24"/>
        </w:rPr>
        <w:t xml:space="preserve"> СОШ</w:t>
      </w:r>
      <w:r w:rsidR="00B7100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A72BEB" w:rsidRDefault="00B71002">
      <w:pPr>
        <w:spacing w:line="237" w:lineRule="auto"/>
        <w:ind w:left="980"/>
        <w:rPr>
          <w:sz w:val="20"/>
          <w:szCs w:val="20"/>
        </w:rPr>
      </w:pPr>
      <w:r>
        <w:rPr>
          <w:rFonts w:eastAsia="Times New Roman"/>
          <w:sz w:val="24"/>
          <w:szCs w:val="24"/>
        </w:rPr>
        <w:t>В школе на уровне основного общего образов</w:t>
      </w:r>
      <w:r w:rsidR="00E152D4">
        <w:rPr>
          <w:rFonts w:eastAsia="Times New Roman"/>
          <w:sz w:val="24"/>
          <w:szCs w:val="24"/>
        </w:rPr>
        <w:t>ания работают 46</w:t>
      </w:r>
      <w:r>
        <w:rPr>
          <w:rFonts w:eastAsia="Times New Roman"/>
          <w:sz w:val="24"/>
          <w:szCs w:val="24"/>
        </w:rPr>
        <w:t xml:space="preserve"> педагогов, из них:</w:t>
      </w:r>
    </w:p>
    <w:p w:rsidR="00A72BEB" w:rsidRDefault="00A72BEB">
      <w:pPr>
        <w:spacing w:line="33" w:lineRule="exact"/>
        <w:rPr>
          <w:sz w:val="20"/>
          <w:szCs w:val="20"/>
        </w:rPr>
      </w:pPr>
    </w:p>
    <w:p w:rsidR="00A72BEB" w:rsidRDefault="00E152D4" w:rsidP="001E6443">
      <w:pPr>
        <w:numPr>
          <w:ilvl w:val="0"/>
          <w:numId w:val="35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77 </w:t>
      </w:r>
      <w:r w:rsidR="00B71002">
        <w:rPr>
          <w:rFonts w:eastAsia="Times New Roman"/>
          <w:sz w:val="24"/>
          <w:szCs w:val="24"/>
        </w:rPr>
        <w:t>% педаго</w:t>
      </w:r>
      <w:r>
        <w:rPr>
          <w:rFonts w:eastAsia="Times New Roman"/>
          <w:sz w:val="24"/>
          <w:szCs w:val="24"/>
        </w:rPr>
        <w:t>гов имеют высшее образование и 23</w:t>
      </w:r>
      <w:r w:rsidR="00B71002">
        <w:rPr>
          <w:rFonts w:eastAsia="Times New Roman"/>
          <w:sz w:val="24"/>
          <w:szCs w:val="24"/>
        </w:rPr>
        <w:t>% - среднее профессиональное образование,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39% педагогов имеют стаж работы более 20 лет, 47% - от 10 до 20 лет и 8% - менее</w:t>
      </w:r>
    </w:p>
    <w:p w:rsidR="00A72BEB" w:rsidRDefault="00B71002">
      <w:pPr>
        <w:spacing w:line="237" w:lineRule="auto"/>
        <w:ind w:left="260"/>
        <w:rPr>
          <w:rFonts w:ascii="Symbol" w:eastAsia="Symbol" w:hAnsi="Symbol" w:cs="Symbol"/>
          <w:sz w:val="24"/>
          <w:szCs w:val="24"/>
        </w:rPr>
      </w:pPr>
      <w:r>
        <w:rPr>
          <w:rFonts w:eastAsia="Times New Roman"/>
          <w:sz w:val="24"/>
          <w:szCs w:val="24"/>
        </w:rPr>
        <w:t>5 лет,</w:t>
      </w:r>
    </w:p>
    <w:p w:rsidR="00A72BEB" w:rsidRDefault="00A72BEB">
      <w:pPr>
        <w:spacing w:line="2" w:lineRule="exact"/>
        <w:rPr>
          <w:rFonts w:ascii="Symbol" w:eastAsia="Symbol" w:hAnsi="Symbol" w:cs="Symbol"/>
          <w:sz w:val="24"/>
          <w:szCs w:val="24"/>
        </w:rPr>
      </w:pPr>
    </w:p>
    <w:p w:rsidR="00A72BEB" w:rsidRDefault="00E152D4"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48</w:t>
      </w:r>
      <w:r w:rsidR="00B71002">
        <w:rPr>
          <w:rFonts w:eastAsia="Times New Roman"/>
          <w:sz w:val="24"/>
          <w:szCs w:val="24"/>
        </w:rPr>
        <w:t>% педагогов имеют квалификационные категори</w:t>
      </w:r>
      <w:r>
        <w:rPr>
          <w:rFonts w:eastAsia="Times New Roman"/>
          <w:sz w:val="24"/>
          <w:szCs w:val="24"/>
        </w:rPr>
        <w:t>и: 13% - высшую, 35</w:t>
      </w:r>
      <w:r w:rsidR="00B71002">
        <w:rPr>
          <w:rFonts w:eastAsia="Times New Roman"/>
          <w:sz w:val="24"/>
          <w:szCs w:val="24"/>
        </w:rPr>
        <w:t>% - первую</w:t>
      </w:r>
      <w:r>
        <w:rPr>
          <w:rFonts w:eastAsia="Times New Roman"/>
          <w:sz w:val="24"/>
          <w:szCs w:val="24"/>
        </w:rPr>
        <w:t>, 35 % соответствуют занимаемой должности</w:t>
      </w:r>
      <w:r w:rsidR="00B71002">
        <w:rPr>
          <w:rFonts w:eastAsia="Times New Roman"/>
          <w:sz w:val="24"/>
          <w:szCs w:val="24"/>
        </w:rPr>
        <w:t>.</w:t>
      </w:r>
    </w:p>
    <w:p w:rsidR="00A72BEB" w:rsidRDefault="00E152D4" w:rsidP="001E6443">
      <w:pPr>
        <w:numPr>
          <w:ilvl w:val="0"/>
          <w:numId w:val="354"/>
        </w:numPr>
        <w:tabs>
          <w:tab w:val="left" w:pos="1260"/>
        </w:tabs>
        <w:spacing w:line="239" w:lineRule="auto"/>
        <w:ind w:left="1260" w:hanging="290"/>
        <w:rPr>
          <w:rFonts w:ascii="Symbol" w:eastAsia="Symbol" w:hAnsi="Symbol" w:cs="Symbol"/>
          <w:sz w:val="24"/>
          <w:szCs w:val="24"/>
        </w:rPr>
      </w:pPr>
      <w:r>
        <w:rPr>
          <w:rFonts w:eastAsia="Times New Roman"/>
          <w:sz w:val="24"/>
          <w:szCs w:val="24"/>
        </w:rPr>
        <w:t>4</w:t>
      </w:r>
      <w:r w:rsidR="00B71002">
        <w:rPr>
          <w:rFonts w:eastAsia="Times New Roman"/>
          <w:sz w:val="24"/>
          <w:szCs w:val="24"/>
        </w:rPr>
        <w:t>% - молодые специалисты.</w:t>
      </w:r>
    </w:p>
    <w:p w:rsidR="00A72BEB" w:rsidRDefault="00B71002" w:rsidP="00FA3DD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A72BEB" w:rsidRDefault="00A72BEB">
      <w:pPr>
        <w:spacing w:line="1" w:lineRule="exact"/>
        <w:rPr>
          <w:sz w:val="20"/>
          <w:szCs w:val="20"/>
        </w:rPr>
      </w:pPr>
    </w:p>
    <w:p w:rsidR="00A72BEB" w:rsidRDefault="00B71002" w:rsidP="001E6443">
      <w:pPr>
        <w:numPr>
          <w:ilvl w:val="1"/>
          <w:numId w:val="355"/>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A72BEB" w:rsidRDefault="00E152D4" w:rsidP="001E6443">
      <w:pPr>
        <w:numPr>
          <w:ilvl w:val="0"/>
          <w:numId w:val="355"/>
        </w:numPr>
        <w:tabs>
          <w:tab w:val="left" w:pos="400"/>
        </w:tabs>
        <w:spacing w:line="237" w:lineRule="auto"/>
        <w:ind w:left="400" w:hanging="138"/>
        <w:rPr>
          <w:rFonts w:eastAsia="Times New Roman"/>
          <w:sz w:val="24"/>
          <w:szCs w:val="24"/>
        </w:rPr>
      </w:pPr>
      <w:r>
        <w:rPr>
          <w:rFonts w:eastAsia="Times New Roman"/>
          <w:sz w:val="24"/>
          <w:szCs w:val="24"/>
        </w:rPr>
        <w:t>4 педагога</w:t>
      </w:r>
      <w:r w:rsidR="00B71002">
        <w:rPr>
          <w:rFonts w:eastAsia="Times New Roman"/>
          <w:sz w:val="24"/>
          <w:szCs w:val="24"/>
        </w:rPr>
        <w:t>.</w:t>
      </w:r>
    </w:p>
    <w:p w:rsidR="00A72BEB" w:rsidRDefault="00A72BEB">
      <w:pPr>
        <w:spacing w:line="32" w:lineRule="exact"/>
        <w:rPr>
          <w:rFonts w:eastAsia="Times New Roman"/>
          <w:sz w:val="24"/>
          <w:szCs w:val="24"/>
        </w:rPr>
      </w:pPr>
    </w:p>
    <w:p w:rsidR="005B655A" w:rsidRDefault="00B71002" w:rsidP="00C7492F">
      <w:pPr>
        <w:numPr>
          <w:ilvl w:val="1"/>
          <w:numId w:val="355"/>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Грамоты и благодарственные письма Министерства образования </w:t>
      </w:r>
      <w:r w:rsidR="00E152D4">
        <w:rPr>
          <w:rFonts w:eastAsia="Times New Roman"/>
          <w:sz w:val="24"/>
          <w:szCs w:val="24"/>
        </w:rPr>
        <w:t>и науки Российской Федерации – 5</w:t>
      </w:r>
      <w:r>
        <w:rPr>
          <w:rFonts w:eastAsia="Times New Roman"/>
          <w:sz w:val="24"/>
          <w:szCs w:val="24"/>
        </w:rPr>
        <w:t xml:space="preserve"> человек.</w:t>
      </w:r>
    </w:p>
    <w:p w:rsidR="005B655A" w:rsidRPr="005B655A" w:rsidRDefault="005B655A" w:rsidP="005B655A">
      <w:pPr>
        <w:rPr>
          <w:rFonts w:ascii="Symbol" w:eastAsia="Symbol" w:hAnsi="Symbol" w:cs="Symbol"/>
          <w:sz w:val="24"/>
          <w:szCs w:val="24"/>
        </w:rPr>
      </w:pPr>
    </w:p>
    <w:p w:rsidR="005B655A" w:rsidRDefault="005B655A" w:rsidP="005B655A">
      <w:pPr>
        <w:tabs>
          <w:tab w:val="left" w:pos="8943"/>
        </w:tabs>
        <w:rPr>
          <w:rFonts w:ascii="Symbol" w:eastAsia="Symbol" w:hAnsi="Symbol" w:cs="Symbol"/>
          <w:sz w:val="24"/>
          <w:szCs w:val="24"/>
        </w:rPr>
      </w:pPr>
      <w:r>
        <w:rPr>
          <w:rFonts w:ascii="Symbol" w:eastAsia="Symbol" w:hAnsi="Symbol" w:cs="Symbol"/>
          <w:sz w:val="24"/>
          <w:szCs w:val="24"/>
        </w:rPr>
        <w:tab/>
      </w:r>
      <w:r w:rsidR="004B7DD4">
        <w:rPr>
          <w:rFonts w:ascii="Symbol" w:eastAsia="Symbol" w:hAnsi="Symbol" w:cs="Symbol"/>
          <w:sz w:val="24"/>
          <w:szCs w:val="24"/>
        </w:rPr>
        <w:t></w:t>
      </w:r>
      <w:r w:rsidR="004B7DD4">
        <w:rPr>
          <w:rFonts w:ascii="Symbol" w:eastAsia="Symbol" w:hAnsi="Symbol" w:cs="Symbol"/>
          <w:sz w:val="24"/>
          <w:szCs w:val="24"/>
        </w:rPr>
        <w:t></w:t>
      </w:r>
      <w:r w:rsidR="004B7DD4">
        <w:rPr>
          <w:rFonts w:ascii="Symbol" w:eastAsia="Symbol" w:hAnsi="Symbol" w:cs="Symbol"/>
          <w:sz w:val="24"/>
          <w:szCs w:val="24"/>
        </w:rPr>
        <w:t></w:t>
      </w:r>
    </w:p>
    <w:p w:rsidR="005B655A" w:rsidRDefault="005B655A" w:rsidP="005B655A">
      <w:pPr>
        <w:rPr>
          <w:rFonts w:ascii="Symbol" w:eastAsia="Symbol" w:hAnsi="Symbol" w:cs="Symbol"/>
          <w:sz w:val="24"/>
          <w:szCs w:val="24"/>
        </w:rPr>
      </w:pPr>
    </w:p>
    <w:p w:rsidR="00A72BEB" w:rsidRPr="005B655A" w:rsidRDefault="00A72BEB" w:rsidP="005B655A">
      <w:pPr>
        <w:rPr>
          <w:rFonts w:ascii="Symbol" w:eastAsia="Symbol" w:hAnsi="Symbol" w:cs="Symbol"/>
          <w:sz w:val="24"/>
          <w:szCs w:val="24"/>
        </w:rPr>
        <w:sectPr w:rsidR="00A72BEB" w:rsidRPr="005B655A">
          <w:pgSz w:w="11900" w:h="16838"/>
          <w:pgMar w:top="1168" w:right="566" w:bottom="1440" w:left="1440" w:header="0" w:footer="0" w:gutter="0"/>
          <w:cols w:space="720" w:equalWidth="0">
            <w:col w:w="9900"/>
          </w:cols>
        </w:sectPr>
      </w:pPr>
    </w:p>
    <w:p w:rsidR="00A72BEB" w:rsidRDefault="00B71002">
      <w:pPr>
        <w:ind w:left="4480"/>
        <w:rPr>
          <w:sz w:val="20"/>
          <w:szCs w:val="20"/>
        </w:rPr>
      </w:pPr>
      <w:r>
        <w:rPr>
          <w:rFonts w:eastAsia="Times New Roman"/>
          <w:i/>
          <w:iCs/>
          <w:noProof/>
          <w:sz w:val="19"/>
          <w:szCs w:val="19"/>
        </w:rPr>
        <w:lastRenderedPageBreak/>
        <w:drawing>
          <wp:anchor distT="0" distB="0" distL="114300" distR="114300" simplePos="0" relativeHeight="25204428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446BC2"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«Новопоселковая</w:t>
      </w:r>
      <w:r w:rsidR="00FA3DDF">
        <w:rPr>
          <w:rFonts w:eastAsia="Times New Roman"/>
          <w:sz w:val="24"/>
          <w:szCs w:val="24"/>
        </w:rPr>
        <w:t xml:space="preserve"> СОШ</w:t>
      </w:r>
      <w:r w:rsidR="00B71002">
        <w:rPr>
          <w:rFonts w:eastAsia="Times New Roman"/>
          <w:sz w:val="24"/>
          <w:szCs w:val="24"/>
        </w:rPr>
        <w:t xml:space="preserve">» создана и реализуется </w:t>
      </w:r>
      <w:r w:rsidR="00B71002" w:rsidRPr="00FA3DDF">
        <w:rPr>
          <w:rFonts w:eastAsia="Times New Roman"/>
          <w:bCs/>
          <w:sz w:val="24"/>
          <w:szCs w:val="24"/>
        </w:rPr>
        <w:t xml:space="preserve">«Модель работы по повышению качестваработы педагогов», целью </w:t>
      </w:r>
      <w:r w:rsidR="00B71002">
        <w:rPr>
          <w:rFonts w:eastAsia="Times New Roman"/>
          <w:sz w:val="24"/>
          <w:szCs w:val="24"/>
        </w:rPr>
        <w:t>которой является совершенствование деятельности методическойслужбы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446BC2"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МКОУ «Новопоселковая</w:t>
      </w:r>
      <w:r w:rsidR="005B655A">
        <w:rPr>
          <w:rFonts w:eastAsia="Times New Roman"/>
          <w:sz w:val="24"/>
          <w:szCs w:val="24"/>
        </w:rPr>
        <w:t xml:space="preserve"> СОШ</w:t>
      </w:r>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r>
        <w:rPr>
          <w:rFonts w:eastAsia="Times New Roman"/>
          <w:i/>
          <w:iCs/>
          <w:noProof/>
          <w:sz w:val="19"/>
          <w:szCs w:val="19"/>
        </w:rPr>
        <w:drawing>
          <wp:anchor distT="0" distB="0" distL="114300" distR="114300" simplePos="0" relativeHeight="252047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ранее выявление дезадаптированный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r>
        <w:rPr>
          <w:rFonts w:eastAsia="Times New Roman"/>
          <w:i/>
          <w:iCs/>
          <w:noProof/>
          <w:sz w:val="20"/>
          <w:szCs w:val="20"/>
        </w:rPr>
        <w:drawing>
          <wp:anchor distT="0" distB="0" distL="114300" distR="114300" simplePos="0" relativeHeight="2520504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B71002" w:rsidP="00285940">
      <w:pPr>
        <w:rPr>
          <w:sz w:val="20"/>
          <w:szCs w:val="20"/>
        </w:rPr>
      </w:pPr>
      <w:r>
        <w:rPr>
          <w:rFonts w:eastAsia="Times New Roman"/>
          <w:i/>
          <w:iCs/>
          <w:noProof/>
          <w:sz w:val="20"/>
          <w:szCs w:val="20"/>
        </w:rPr>
        <w:drawing>
          <wp:anchor distT="0" distB="0" distL="114300" distR="114300" simplePos="0" relativeHeight="2520524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B71002">
      <w:pPr>
        <w:ind w:left="4640"/>
        <w:rPr>
          <w:sz w:val="20"/>
          <w:szCs w:val="20"/>
        </w:rPr>
      </w:pPr>
      <w:r>
        <w:rPr>
          <w:rFonts w:eastAsia="Times New Roman"/>
          <w:i/>
          <w:iCs/>
          <w:noProof/>
          <w:sz w:val="20"/>
          <w:szCs w:val="20"/>
        </w:rPr>
        <w:lastRenderedPageBreak/>
        <w:drawing>
          <wp:anchor distT="0" distB="0" distL="114300" distR="114300" simplePos="0" relativeHeight="2520545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B71002" w:rsidP="00285940">
      <w:pPr>
        <w:ind w:left="4640"/>
        <w:rPr>
          <w:sz w:val="20"/>
          <w:szCs w:val="20"/>
        </w:rPr>
      </w:pPr>
      <w:r>
        <w:rPr>
          <w:rFonts w:eastAsia="Times New Roman"/>
          <w:i/>
          <w:iCs/>
          <w:noProof/>
          <w:sz w:val="20"/>
          <w:szCs w:val="20"/>
        </w:rPr>
        <w:lastRenderedPageBreak/>
        <w:drawing>
          <wp:anchor distT="0" distB="0" distL="114300" distR="114300" simplePos="0" relativeHeight="2520565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279</w:t>
      </w:r>
    </w:p>
    <w:p w:rsidR="00A72BEB" w:rsidRDefault="00B71002" w:rsidP="003751BA">
      <w:pPr>
        <w:ind w:left="8820"/>
        <w:rPr>
          <w:sz w:val="20"/>
          <w:szCs w:val="20"/>
        </w:rPr>
      </w:pPr>
      <w:r>
        <w:rPr>
          <w:rFonts w:eastAsia="Times New Roman"/>
          <w:i/>
          <w:iCs/>
          <w:noProof/>
          <w:sz w:val="20"/>
          <w:szCs w:val="20"/>
        </w:rPr>
        <w:lastRenderedPageBreak/>
        <w:drawing>
          <wp:anchor distT="0" distB="0" distL="114300" distR="114300" simplePos="0" relativeHeight="252058624"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AE1809">
      <w:pPr>
        <w:spacing w:line="20" w:lineRule="exact"/>
        <w:rPr>
          <w:sz w:val="20"/>
          <w:szCs w:val="20"/>
        </w:rPr>
      </w:pPr>
      <w:r>
        <w:rPr>
          <w:noProof/>
          <w:sz w:val="20"/>
          <w:szCs w:val="20"/>
        </w:rPr>
        <w:pict>
          <v:line id="Shape 426" o:spid="_x0000_s1451" style="position:absolute;z-index:251830784;visibility:visible;mso-wrap-distance-left:0;mso-wrap-distance-right:0" from="2.75pt,.25pt" to="2.75pt,432.05pt" o:allowincell="f" strokecolor="#548dd4" strokeweight=".48pt"/>
        </w:pict>
      </w:r>
      <w:r>
        <w:rPr>
          <w:noProof/>
          <w:sz w:val="20"/>
          <w:szCs w:val="20"/>
        </w:rPr>
        <w:pict>
          <v:line id="Shape 427" o:spid="_x0000_s1452" style="position:absolute;z-index:251831808;visibility:visible;mso-wrap-distance-left:0;mso-wrap-distance-right:0" from="718.65pt,.25pt" to="718.65pt,432.05pt" o:allowincell="f" strokecolor="#548dd4" strokeweight=".16931mm"/>
        </w:pict>
      </w: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60672"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206272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6476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2066816"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68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казённого </w:t>
      </w:r>
      <w:r>
        <w:rPr>
          <w:rFonts w:eastAsia="Times New Roman"/>
          <w:sz w:val="24"/>
          <w:szCs w:val="24"/>
        </w:rPr>
        <w:t xml:space="preserve"> общеобразовательно</w:t>
      </w:r>
      <w:r w:rsidR="00186DD0">
        <w:rPr>
          <w:rFonts w:eastAsia="Times New Roman"/>
          <w:sz w:val="24"/>
          <w:szCs w:val="24"/>
        </w:rPr>
        <w:t>го учреждения «Юхаристальская СОШ</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B71002" w:rsidP="00186DD0">
      <w:pPr>
        <w:rPr>
          <w:sz w:val="20"/>
          <w:szCs w:val="20"/>
        </w:rPr>
      </w:pPr>
      <w:r>
        <w:rPr>
          <w:rFonts w:eastAsia="Times New Roman"/>
          <w:i/>
          <w:iCs/>
          <w:noProof/>
          <w:sz w:val="19"/>
          <w:szCs w:val="19"/>
        </w:rPr>
        <w:lastRenderedPageBreak/>
        <w:drawing>
          <wp:anchor distT="0" distB="0" distL="114300" distR="114300" simplePos="0" relativeHeight="2520709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 xml:space="preserve">механизмы расчета необходимогофинансирования </w:t>
      </w:r>
      <w:r>
        <w:rPr>
          <w:rFonts w:eastAsia="Times New Roman"/>
          <w:sz w:val="24"/>
          <w:szCs w:val="24"/>
        </w:rPr>
        <w:t>представлены в материалах Минобрнауки «Модельная методика введениянормативного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развития школы за 2017</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r>
        <w:rPr>
          <w:rFonts w:eastAsia="Times New Roman"/>
          <w:i/>
          <w:iCs/>
          <w:noProof/>
          <w:sz w:val="19"/>
          <w:szCs w:val="19"/>
        </w:rPr>
        <w:drawing>
          <wp:anchor distT="0" distB="0" distL="114300" distR="114300" simplePos="0" relativeHeight="252072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750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w:t>
      </w:r>
      <w:r w:rsidR="00446BC2">
        <w:rPr>
          <w:rFonts w:eastAsia="Times New Roman"/>
          <w:sz w:val="24"/>
          <w:szCs w:val="24"/>
        </w:rPr>
        <w:t>еская база МКОУ  «Новопоселковая</w:t>
      </w:r>
      <w:r w:rsidR="00552D38">
        <w:rPr>
          <w:rFonts w:eastAsia="Times New Roman"/>
          <w:sz w:val="24"/>
          <w:szCs w:val="24"/>
        </w:rPr>
        <w:t xml:space="preserve"> СОШ»</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учебно-исследовательской и проектной деятельностью;</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A72BEB" w:rsidRDefault="00DF62E5">
      <w:pPr>
        <w:spacing w:line="236" w:lineRule="auto"/>
        <w:ind w:left="260" w:right="120" w:firstLine="708"/>
        <w:jc w:val="both"/>
        <w:rPr>
          <w:sz w:val="20"/>
          <w:szCs w:val="20"/>
        </w:rPr>
      </w:pPr>
      <w:r>
        <w:rPr>
          <w:rFonts w:eastAsia="Times New Roman"/>
          <w:sz w:val="24"/>
          <w:szCs w:val="24"/>
        </w:rPr>
        <w:t xml:space="preserve">— библиотека </w:t>
      </w:r>
      <w:r w:rsidR="00B71002">
        <w:rPr>
          <w:rFonts w:eastAsia="Times New Roman"/>
          <w:sz w:val="24"/>
          <w:szCs w:val="24"/>
        </w:rPr>
        <w:t>;</w:t>
      </w:r>
    </w:p>
    <w:p w:rsidR="00A72BEB" w:rsidRDefault="00A72BEB">
      <w:pPr>
        <w:spacing w:line="2" w:lineRule="exact"/>
        <w:rPr>
          <w:sz w:val="20"/>
          <w:szCs w:val="20"/>
        </w:rPr>
      </w:pPr>
    </w:p>
    <w:p w:rsidR="00A72BEB" w:rsidRDefault="00B71002">
      <w:pPr>
        <w:spacing w:line="237" w:lineRule="auto"/>
        <w:ind w:left="980"/>
        <w:rPr>
          <w:sz w:val="20"/>
          <w:szCs w:val="20"/>
        </w:rPr>
      </w:pPr>
      <w:r>
        <w:rPr>
          <w:rFonts w:eastAsia="Times New Roman"/>
          <w:sz w:val="24"/>
          <w:szCs w:val="24"/>
        </w:rPr>
        <w:t>— актовый зал;</w:t>
      </w:r>
    </w:p>
    <w:p w:rsidR="00A72BEB" w:rsidRDefault="00A72BEB">
      <w:pPr>
        <w:spacing w:line="13" w:lineRule="exact"/>
        <w:rPr>
          <w:sz w:val="20"/>
          <w:szCs w:val="20"/>
        </w:rPr>
      </w:pPr>
    </w:p>
    <w:p w:rsidR="00A72BEB" w:rsidRDefault="00DF62E5" w:rsidP="00DF62E5">
      <w:pPr>
        <w:spacing w:line="234" w:lineRule="auto"/>
        <w:ind w:left="260" w:right="120" w:firstLine="708"/>
        <w:rPr>
          <w:sz w:val="20"/>
          <w:szCs w:val="20"/>
        </w:rPr>
      </w:pPr>
      <w:r>
        <w:rPr>
          <w:rFonts w:eastAsia="Times New Roman"/>
          <w:sz w:val="24"/>
          <w:szCs w:val="24"/>
        </w:rPr>
        <w:t>— спортивный  зал,</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firstRow="1" w:lastRow="0" w:firstColumn="1" w:lastColumn="0" w:noHBand="0" w:noVBand="1"/>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770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79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6A1E3B">
      <w:pPr>
        <w:rPr>
          <w:sz w:val="20"/>
          <w:szCs w:val="20"/>
        </w:rPr>
      </w:pPr>
      <w:r>
        <w:rPr>
          <w:rFonts w:eastAsia="Times New Roman"/>
          <w:i/>
          <w:iCs/>
          <w:noProof/>
          <w:sz w:val="19"/>
          <w:szCs w:val="19"/>
        </w:rPr>
        <w:lastRenderedPageBreak/>
        <w:drawing>
          <wp:anchor distT="0" distB="0" distL="114300" distR="114300" simplePos="0" relativeHeight="2520811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446BC2">
        <w:rPr>
          <w:rFonts w:eastAsia="Times New Roman"/>
          <w:sz w:val="24"/>
          <w:szCs w:val="24"/>
        </w:rPr>
        <w:t>ния в МКОУ «Новопоселкова</w:t>
      </w:r>
      <w:r w:rsidR="006A1E3B">
        <w:rPr>
          <w:rFonts w:eastAsia="Times New Roman"/>
          <w:sz w:val="24"/>
          <w:szCs w:val="24"/>
        </w:rPr>
        <w:t xml:space="preserve">   СОШ</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446BC2">
        <w:rPr>
          <w:rFonts w:eastAsia="Times New Roman"/>
          <w:sz w:val="24"/>
          <w:szCs w:val="24"/>
        </w:rPr>
        <w:t>Новопоселкв</w:t>
      </w:r>
      <w:r>
        <w:rPr>
          <w:rFonts w:eastAsia="Times New Roman"/>
          <w:sz w:val="24"/>
          <w:szCs w:val="24"/>
        </w:rPr>
        <w:t>С</w:t>
      </w:r>
      <w:r w:rsidR="006A1E3B">
        <w:rPr>
          <w:rFonts w:eastAsia="Times New Roman"/>
          <w:sz w:val="24"/>
          <w:szCs w:val="24"/>
        </w:rPr>
        <w:t>ОШ</w:t>
      </w:r>
      <w:r>
        <w:rPr>
          <w:rFonts w:eastAsia="Times New Roman"/>
          <w:sz w:val="24"/>
          <w:szCs w:val="24"/>
        </w:rPr>
        <w:t>»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2B6FDC" w:rsidP="008118F9">
      <w:pPr>
        <w:jc w:val="right"/>
        <w:rPr>
          <w:rFonts w:eastAsia="Times New Roman"/>
          <w:sz w:val="24"/>
          <w:szCs w:val="24"/>
        </w:rPr>
      </w:pPr>
      <w:r>
        <w:rPr>
          <w:rFonts w:eastAsia="Times New Roman"/>
          <w:sz w:val="24"/>
          <w:szCs w:val="24"/>
        </w:rPr>
        <w:t>290</w:t>
      </w:r>
    </w:p>
    <w:p w:rsidR="008118F9" w:rsidRDefault="008118F9" w:rsidP="008118F9">
      <w:pPr>
        <w:rPr>
          <w:rFonts w:eastAsia="Times New Roman"/>
          <w:sz w:val="24"/>
          <w:szCs w:val="24"/>
        </w:rPr>
      </w:pPr>
    </w:p>
    <w:p w:rsidR="00A72BEB" w:rsidRPr="008118F9" w:rsidRDefault="00A72BEB" w:rsidP="008118F9">
      <w:pPr>
        <w:rPr>
          <w:rFonts w:eastAsia="Times New Roman"/>
          <w:sz w:val="24"/>
          <w:szCs w:val="24"/>
        </w:rPr>
        <w:sectPr w:rsidR="00A72BEB" w:rsidRPr="008118F9">
          <w:pgSz w:w="11900" w:h="16838"/>
          <w:pgMar w:top="710" w:right="566" w:bottom="429" w:left="1440" w:header="0" w:footer="0" w:gutter="0"/>
          <w:cols w:space="720" w:equalWidth="0">
            <w:col w:w="9900"/>
          </w:cols>
        </w:sectPr>
      </w:pPr>
    </w:p>
    <w:p w:rsidR="00A72BEB" w:rsidRPr="006A1E3B" w:rsidRDefault="00B71002" w:rsidP="006A1E3B">
      <w:pPr>
        <w:rPr>
          <w:sz w:val="20"/>
          <w:szCs w:val="20"/>
        </w:rPr>
      </w:pPr>
      <w:r>
        <w:rPr>
          <w:rFonts w:eastAsia="Times New Roman"/>
          <w:i/>
          <w:iCs/>
          <w:noProof/>
          <w:sz w:val="19"/>
          <w:szCs w:val="19"/>
        </w:rPr>
        <w:lastRenderedPageBreak/>
        <w:drawing>
          <wp:anchor distT="0" distB="0" distL="114300" distR="114300" simplePos="0" relativeHeight="252083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sz w:val="24"/>
          <w:szCs w:val="24"/>
        </w:rPr>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w:t>
      </w:r>
      <w:r w:rsidR="006962F5">
        <w:rPr>
          <w:rFonts w:eastAsia="Times New Roman"/>
          <w:sz w:val="24"/>
          <w:szCs w:val="24"/>
        </w:rPr>
        <w:t xml:space="preserve"> Интернет в МКОУ «Новопоселковая</w:t>
      </w:r>
      <w:r w:rsidR="00C5309B">
        <w:rPr>
          <w:rFonts w:eastAsia="Times New Roman"/>
          <w:sz w:val="24"/>
          <w:szCs w:val="24"/>
        </w:rPr>
        <w:t xml:space="preserve"> СОШ</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w:t>
      </w:r>
      <w:r w:rsidR="006962F5">
        <w:rPr>
          <w:rFonts w:eastAsia="Times New Roman"/>
          <w:sz w:val="24"/>
          <w:szCs w:val="24"/>
        </w:rPr>
        <w:t>ые кабинеты МКОУ «Новопоселковая</w:t>
      </w:r>
      <w:r>
        <w:rPr>
          <w:rFonts w:eastAsia="Times New Roman"/>
          <w:sz w:val="24"/>
          <w:szCs w:val="24"/>
        </w:rPr>
        <w:t xml:space="preserve"> СОШ</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B71002" w:rsidP="00C2565D">
      <w:pPr>
        <w:rPr>
          <w:sz w:val="20"/>
          <w:szCs w:val="20"/>
        </w:rPr>
      </w:pPr>
      <w:r>
        <w:rPr>
          <w:rFonts w:eastAsia="Times New Roman"/>
          <w:i/>
          <w:iCs/>
          <w:noProof/>
          <w:sz w:val="19"/>
          <w:szCs w:val="19"/>
        </w:rPr>
        <w:lastRenderedPageBreak/>
        <w:drawing>
          <wp:anchor distT="0" distB="0" distL="114300" distR="114300" simplePos="0" relativeHeight="252085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уровня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B71002">
      <w:pPr>
        <w:spacing w:line="235" w:lineRule="exact"/>
        <w:rPr>
          <w:sz w:val="20"/>
          <w:szCs w:val="20"/>
        </w:rPr>
      </w:pPr>
      <w:r>
        <w:rPr>
          <w:noProof/>
          <w:sz w:val="20"/>
          <w:szCs w:val="20"/>
        </w:rPr>
        <w:drawing>
          <wp:anchor distT="0" distB="0" distL="114300" distR="114300" simplePos="0" relativeHeight="2520872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89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2565D">
              <w:rPr>
                <w:rFonts w:eastAsia="Times New Roman"/>
                <w:sz w:val="24"/>
                <w:szCs w:val="24"/>
              </w:rPr>
              <w:t xml:space="preserve"> 7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903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характеристикамии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20913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2565D">
              <w:rPr>
                <w:rFonts w:eastAsia="Times New Roman"/>
                <w:sz w:val="24"/>
                <w:szCs w:val="24"/>
              </w:rPr>
              <w:t>7</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2092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2093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B71002" w:rsidP="00757604">
      <w:pPr>
        <w:rPr>
          <w:sz w:val="20"/>
          <w:szCs w:val="20"/>
        </w:rPr>
      </w:pPr>
      <w:r>
        <w:rPr>
          <w:rFonts w:eastAsia="Times New Roman"/>
          <w:i/>
          <w:iCs/>
          <w:noProof/>
          <w:sz w:val="20"/>
          <w:szCs w:val="20"/>
        </w:rPr>
        <w:lastRenderedPageBreak/>
        <w:drawing>
          <wp:anchor distT="0" distB="0" distL="114300" distR="114300" simplePos="0" relativeHeight="252094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AE1809"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w:pict>
          <v:rect id="Shape 497" o:spid="_x0000_s1522" style="position:absolute;margin-left:7.2pt;margin-top:-256.2pt;width:.95pt;height:.95pt;z-index:-251393536;visibility:visible;mso-wrap-distance-left:0;mso-wrap-distance-right:0;mso-position-horizontal-relative:text;mso-position-vertical-relative:text" o:allowincell="f" fillcolor="#0f243e" stroked="f"/>
        </w:pict>
      </w:r>
    </w:p>
    <w:p w:rsidR="00B71002" w:rsidRDefault="00B71002" w:rsidP="00861258"/>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47" w:rsidRDefault="00693147" w:rsidP="00BB7E4B">
      <w:r>
        <w:separator/>
      </w:r>
    </w:p>
  </w:endnote>
  <w:endnote w:type="continuationSeparator" w:id="0">
    <w:p w:rsidR="00693147" w:rsidRDefault="00693147" w:rsidP="00BB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47" w:rsidRDefault="00693147" w:rsidP="00BB7E4B">
      <w:r>
        <w:separator/>
      </w:r>
    </w:p>
  </w:footnote>
  <w:footnote w:type="continuationSeparator" w:id="0">
    <w:p w:rsidR="00693147" w:rsidRDefault="00693147" w:rsidP="00BB7E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15:restartNumberingAfterBreak="0">
    <w:nsid w:val="FFFFFFFE"/>
    <w:multiLevelType w:val="singleLevel"/>
    <w:tmpl w:val="71CC32BC"/>
    <w:lvl w:ilvl="0">
      <w:numFmt w:val="bullet"/>
      <w:lvlText w:val="*"/>
      <w:lvlJc w:val="left"/>
      <w:pPr>
        <w:ind w:left="0" w:firstLine="709"/>
      </w:pPr>
    </w:lvl>
  </w:abstractNum>
  <w:abstractNum w:abstractNumId="1" w15:restartNumberingAfterBreak="0">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15:restartNumberingAfterBreak="0">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15:restartNumberingAfterBreak="0">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15:restartNumberingAfterBreak="0">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15:restartNumberingAfterBreak="0">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15:restartNumberingAfterBreak="0">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15:restartNumberingAfterBreak="0">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15:restartNumberingAfterBreak="0">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15:restartNumberingAfterBreak="0">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15:restartNumberingAfterBreak="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15:restartNumberingAfterBreak="0">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15:restartNumberingAfterBreak="0">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15:restartNumberingAfterBreak="0">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15:restartNumberingAfterBreak="0">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15:restartNumberingAfterBreak="0">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15:restartNumberingAfterBreak="0">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15:restartNumberingAfterBreak="0">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15:restartNumberingAfterBreak="0">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15:restartNumberingAfterBreak="0">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15:restartNumberingAfterBreak="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15:restartNumberingAfterBreak="0">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15:restartNumberingAfterBreak="0">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15:restartNumberingAfterBreak="0">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15:restartNumberingAfterBreak="0">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15:restartNumberingAfterBreak="0">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15:restartNumberingAfterBreak="0">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15:restartNumberingAfterBreak="0">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15:restartNumberingAfterBreak="0">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15:restartNumberingAfterBreak="0">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15:restartNumberingAfterBreak="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15:restartNumberingAfterBreak="0">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15:restartNumberingAfterBreak="0">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15:restartNumberingAfterBreak="0">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15:restartNumberingAfterBreak="0">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15:restartNumberingAfterBreak="0">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15:restartNumberingAfterBreak="0">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15:restartNumberingAfterBreak="0">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15:restartNumberingAfterBreak="0">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15:restartNumberingAfterBreak="0">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15:restartNumberingAfterBreak="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15:restartNumberingAfterBreak="0">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15:restartNumberingAfterBreak="0">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15:restartNumberingAfterBreak="0">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15:restartNumberingAfterBreak="0">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15:restartNumberingAfterBreak="0">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15:restartNumberingAfterBreak="0">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15:restartNumberingAfterBreak="0">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15:restartNumberingAfterBreak="0">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15:restartNumberingAfterBreak="0">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15:restartNumberingAfterBreak="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15:restartNumberingAfterBreak="0">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15:restartNumberingAfterBreak="0">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15:restartNumberingAfterBreak="0">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15:restartNumberingAfterBreak="0">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15:restartNumberingAfterBreak="0">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15:restartNumberingAfterBreak="0">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15:restartNumberingAfterBreak="0">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15:restartNumberingAfterBreak="0">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15:restartNumberingAfterBreak="0">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15:restartNumberingAfterBreak="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15:restartNumberingAfterBreak="0">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15:restartNumberingAfterBreak="0">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15:restartNumberingAfterBreak="0">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15:restartNumberingAfterBreak="0">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15:restartNumberingAfterBreak="0">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15:restartNumberingAfterBreak="0">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15:restartNumberingAfterBreak="0">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15:restartNumberingAfterBreak="0">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15:restartNumberingAfterBreak="0">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15:restartNumberingAfterBreak="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15:restartNumberingAfterBreak="0">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15:restartNumberingAfterBreak="0">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15:restartNumberingAfterBreak="0">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15:restartNumberingAfterBreak="0">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15:restartNumberingAfterBreak="0">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15:restartNumberingAfterBreak="0">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15:restartNumberingAfterBreak="0">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15:restartNumberingAfterBreak="0">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15:restartNumberingAfterBreak="0">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15:restartNumberingAfterBreak="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15:restartNumberingAfterBreak="0">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15:restartNumberingAfterBreak="0">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15:restartNumberingAfterBreak="0">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15:restartNumberingAfterBreak="0">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15:restartNumberingAfterBreak="0">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15:restartNumberingAfterBreak="0">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15:restartNumberingAfterBreak="0">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15:restartNumberingAfterBreak="0">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15:restartNumberingAfterBreak="0">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15:restartNumberingAfterBreak="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15:restartNumberingAfterBreak="0">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15:restartNumberingAfterBreak="0">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15:restartNumberingAfterBreak="0">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15:restartNumberingAfterBreak="0">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15:restartNumberingAfterBreak="0">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15:restartNumberingAfterBreak="0">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15:restartNumberingAfterBreak="0">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15:restartNumberingAfterBreak="0">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15:restartNumberingAfterBreak="0">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15:restartNumberingAfterBreak="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15:restartNumberingAfterBreak="0">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15:restartNumberingAfterBreak="0">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15:restartNumberingAfterBreak="0">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15:restartNumberingAfterBreak="0">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15:restartNumberingAfterBreak="0">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15:restartNumberingAfterBreak="0">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15:restartNumberingAfterBreak="0">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15:restartNumberingAfterBreak="0">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15:restartNumberingAfterBreak="0">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15:restartNumberingAfterBreak="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15:restartNumberingAfterBreak="0">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15:restartNumberingAfterBreak="0">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15:restartNumberingAfterBreak="0">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15:restartNumberingAfterBreak="0">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15:restartNumberingAfterBreak="0">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15:restartNumberingAfterBreak="0">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15:restartNumberingAfterBreak="0">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15:restartNumberingAfterBreak="0">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15:restartNumberingAfterBreak="0">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15:restartNumberingAfterBreak="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15:restartNumberingAfterBreak="0">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15:restartNumberingAfterBreak="0">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15:restartNumberingAfterBreak="0">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15:restartNumberingAfterBreak="0">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15:restartNumberingAfterBreak="0">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15:restartNumberingAfterBreak="0">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15:restartNumberingAfterBreak="0">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15:restartNumberingAfterBreak="0">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15:restartNumberingAfterBreak="0">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15:restartNumberingAfterBreak="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15:restartNumberingAfterBreak="0">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15:restartNumberingAfterBreak="0">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15:restartNumberingAfterBreak="0">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15:restartNumberingAfterBreak="0">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15:restartNumberingAfterBreak="0">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15:restartNumberingAfterBreak="0">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15:restartNumberingAfterBreak="0">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15:restartNumberingAfterBreak="0">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15:restartNumberingAfterBreak="0">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15:restartNumberingAfterBreak="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15:restartNumberingAfterBreak="0">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15:restartNumberingAfterBreak="0">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15:restartNumberingAfterBreak="0">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15:restartNumberingAfterBreak="0">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15:restartNumberingAfterBreak="0">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15:restartNumberingAfterBreak="0">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15:restartNumberingAfterBreak="0">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15:restartNumberingAfterBreak="0">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15:restartNumberingAfterBreak="0">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15:restartNumberingAfterBreak="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15:restartNumberingAfterBreak="0">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15:restartNumberingAfterBreak="0">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15:restartNumberingAfterBreak="0">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15:restartNumberingAfterBreak="0">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15:restartNumberingAfterBreak="0">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15:restartNumberingAfterBreak="0">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15:restartNumberingAfterBreak="0">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15:restartNumberingAfterBreak="0">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15:restartNumberingAfterBreak="0">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15:restartNumberingAfterBreak="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15:restartNumberingAfterBreak="0">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15:restartNumberingAfterBreak="0">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15:restartNumberingAfterBreak="0">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15:restartNumberingAfterBreak="0">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15:restartNumberingAfterBreak="0">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15:restartNumberingAfterBreak="0">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15:restartNumberingAfterBreak="0">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15:restartNumberingAfterBreak="0">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15:restartNumberingAfterBreak="0">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15:restartNumberingAfterBreak="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15:restartNumberingAfterBreak="0">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15:restartNumberingAfterBreak="0">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15:restartNumberingAfterBreak="0">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15:restartNumberingAfterBreak="0">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15:restartNumberingAfterBreak="0">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15:restartNumberingAfterBreak="0">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15:restartNumberingAfterBreak="0">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15:restartNumberingAfterBreak="0">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15:restartNumberingAfterBreak="0">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15:restartNumberingAfterBreak="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15:restartNumberingAfterBreak="0">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15:restartNumberingAfterBreak="0">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15:restartNumberingAfterBreak="0">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15:restartNumberingAfterBreak="0">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15:restartNumberingAfterBreak="0">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15:restartNumberingAfterBreak="0">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15:restartNumberingAfterBreak="0">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15:restartNumberingAfterBreak="0">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15:restartNumberingAfterBreak="0">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15:restartNumberingAfterBreak="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15:restartNumberingAfterBreak="0">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15:restartNumberingAfterBreak="0">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15:restartNumberingAfterBreak="0">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15:restartNumberingAfterBreak="0">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15:restartNumberingAfterBreak="0">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15:restartNumberingAfterBreak="0">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15:restartNumberingAfterBreak="0">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15:restartNumberingAfterBreak="0">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15:restartNumberingAfterBreak="0">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15:restartNumberingAfterBreak="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15:restartNumberingAfterBreak="0">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15:restartNumberingAfterBreak="0">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15:restartNumberingAfterBreak="0">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15:restartNumberingAfterBreak="0">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15:restartNumberingAfterBreak="0">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15:restartNumberingAfterBreak="0">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15:restartNumberingAfterBreak="0">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15:restartNumberingAfterBreak="0">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15:restartNumberingAfterBreak="0">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15:restartNumberingAfterBreak="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15:restartNumberingAfterBreak="0">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15:restartNumberingAfterBreak="0">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15:restartNumberingAfterBreak="0">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15:restartNumberingAfterBreak="0">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15:restartNumberingAfterBreak="0">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15:restartNumberingAfterBreak="0">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15:restartNumberingAfterBreak="0">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15:restartNumberingAfterBreak="0">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15:restartNumberingAfterBreak="0">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15:restartNumberingAfterBreak="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15:restartNumberingAfterBreak="0">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15:restartNumberingAfterBreak="0">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15:restartNumberingAfterBreak="0">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15:restartNumberingAfterBreak="0">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15:restartNumberingAfterBreak="0">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15:restartNumberingAfterBreak="0">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15:restartNumberingAfterBreak="0">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15:restartNumberingAfterBreak="0">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15:restartNumberingAfterBreak="0">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15:restartNumberingAfterBreak="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15:restartNumberingAfterBreak="0">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15:restartNumberingAfterBreak="0">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15:restartNumberingAfterBreak="0">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15:restartNumberingAfterBreak="0">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15:restartNumberingAfterBreak="0">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15:restartNumberingAfterBreak="0">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15:restartNumberingAfterBreak="0">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15:restartNumberingAfterBreak="0">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15:restartNumberingAfterBreak="0">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15:restartNumberingAfterBreak="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15:restartNumberingAfterBreak="0">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15:restartNumberingAfterBreak="0">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15:restartNumberingAfterBreak="0">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15:restartNumberingAfterBreak="0">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15:restartNumberingAfterBreak="0">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15:restartNumberingAfterBreak="0">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15:restartNumberingAfterBreak="0">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15:restartNumberingAfterBreak="0">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15:restartNumberingAfterBreak="0">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15:restartNumberingAfterBreak="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15:restartNumberingAfterBreak="0">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15:restartNumberingAfterBreak="0">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15:restartNumberingAfterBreak="0">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15:restartNumberingAfterBreak="0">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15:restartNumberingAfterBreak="0">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15:restartNumberingAfterBreak="0">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15:restartNumberingAfterBreak="0">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15:restartNumberingAfterBreak="0">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15:restartNumberingAfterBreak="0">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15:restartNumberingAfterBreak="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15:restartNumberingAfterBreak="0">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15:restartNumberingAfterBreak="0">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15:restartNumberingAfterBreak="0">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15:restartNumberingAfterBreak="0">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15:restartNumberingAfterBreak="0">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15:restartNumberingAfterBreak="0">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15:restartNumberingAfterBreak="0">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15:restartNumberingAfterBreak="0">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15:restartNumberingAfterBreak="0">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15:restartNumberingAfterBreak="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15:restartNumberingAfterBreak="0">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15:restartNumberingAfterBreak="0">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15:restartNumberingAfterBreak="0">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15:restartNumberingAfterBreak="0">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15:restartNumberingAfterBreak="0">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15:restartNumberingAfterBreak="0">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15:restartNumberingAfterBreak="0">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15:restartNumberingAfterBreak="0">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15:restartNumberingAfterBreak="0">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15:restartNumberingAfterBreak="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15:restartNumberingAfterBreak="0">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15:restartNumberingAfterBreak="0">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15:restartNumberingAfterBreak="0">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15:restartNumberingAfterBreak="0">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15:restartNumberingAfterBreak="0">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15:restartNumberingAfterBreak="0">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15:restartNumberingAfterBreak="0">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15:restartNumberingAfterBreak="0">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15:restartNumberingAfterBreak="0">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15:restartNumberingAfterBreak="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15:restartNumberingAfterBreak="0">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15:restartNumberingAfterBreak="0">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15:restartNumberingAfterBreak="0">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15:restartNumberingAfterBreak="0">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15:restartNumberingAfterBreak="0">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15:restartNumberingAfterBreak="0">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15:restartNumberingAfterBreak="0">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15:restartNumberingAfterBreak="0">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15:restartNumberingAfterBreak="0">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15:restartNumberingAfterBreak="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15:restartNumberingAfterBreak="0">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15:restartNumberingAfterBreak="0">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15:restartNumberingAfterBreak="0">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15:restartNumberingAfterBreak="0">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15:restartNumberingAfterBreak="0">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15:restartNumberingAfterBreak="0">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15:restartNumberingAfterBreak="0">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15:restartNumberingAfterBreak="0">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15:restartNumberingAfterBreak="0">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15:restartNumberingAfterBreak="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15:restartNumberingAfterBreak="0">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15:restartNumberingAfterBreak="0">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15:restartNumberingAfterBreak="0">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15:restartNumberingAfterBreak="0">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15:restartNumberingAfterBreak="0">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15:restartNumberingAfterBreak="0">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15:restartNumberingAfterBreak="0">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15:restartNumberingAfterBreak="0">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15:restartNumberingAfterBreak="0">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15:restartNumberingAfterBreak="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15:restartNumberingAfterBreak="0">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15:restartNumberingAfterBreak="0">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15:restartNumberingAfterBreak="0">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15:restartNumberingAfterBreak="0">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15:restartNumberingAfterBreak="0">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15:restartNumberingAfterBreak="0">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15:restartNumberingAfterBreak="0">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15:restartNumberingAfterBreak="0">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15:restartNumberingAfterBreak="0">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15:restartNumberingAfterBreak="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15:restartNumberingAfterBreak="0">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15:restartNumberingAfterBreak="0">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15:restartNumberingAfterBreak="0">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15:restartNumberingAfterBreak="0">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15:restartNumberingAfterBreak="0">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15:restartNumberingAfterBreak="0">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15:restartNumberingAfterBreak="0">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15:restartNumberingAfterBreak="0">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15:restartNumberingAfterBreak="0">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15:restartNumberingAfterBreak="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15:restartNumberingAfterBreak="0">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15:restartNumberingAfterBreak="0">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15:restartNumberingAfterBreak="0">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15:restartNumberingAfterBreak="0">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15:restartNumberingAfterBreak="0">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15:restartNumberingAfterBreak="0">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15:restartNumberingAfterBreak="0">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15:restartNumberingAfterBreak="0">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15:restartNumberingAfterBreak="0">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15:restartNumberingAfterBreak="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15:restartNumberingAfterBreak="0">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15:restartNumberingAfterBreak="0">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15:restartNumberingAfterBreak="0">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15:restartNumberingAfterBreak="0">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15:restartNumberingAfterBreak="0">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15:restartNumberingAfterBreak="0">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15:restartNumberingAfterBreak="0">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15:restartNumberingAfterBreak="0">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15:restartNumberingAfterBreak="0">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15:restartNumberingAfterBreak="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15:restartNumberingAfterBreak="0">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15:restartNumberingAfterBreak="0">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15:restartNumberingAfterBreak="0">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15:restartNumberingAfterBreak="0">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15:restartNumberingAfterBreak="0">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15:restartNumberingAfterBreak="0">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15:restartNumberingAfterBreak="0">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15:restartNumberingAfterBreak="0">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15:restartNumberingAfterBreak="0">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15:restartNumberingAfterBreak="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15:restartNumberingAfterBreak="0">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15:restartNumberingAfterBreak="0">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15:restartNumberingAfterBreak="0">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15:restartNumberingAfterBreak="0">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15:restartNumberingAfterBreak="0">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15:restartNumberingAfterBreak="0">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15:restartNumberingAfterBreak="0">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15:restartNumberingAfterBreak="0">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15:restartNumberingAfterBreak="0">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15:restartNumberingAfterBreak="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15:restartNumberingAfterBreak="0">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15:restartNumberingAfterBreak="0">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15:restartNumberingAfterBreak="0">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15:restartNumberingAfterBreak="0">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15:restartNumberingAfterBreak="0">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15:restartNumberingAfterBreak="0">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15:restartNumberingAfterBreak="0">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15:restartNumberingAfterBreak="0">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15:restartNumberingAfterBreak="0">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15:restartNumberingAfterBreak="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15:restartNumberingAfterBreak="0">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15:restartNumberingAfterBreak="0">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15:restartNumberingAfterBreak="0">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15:restartNumberingAfterBreak="0">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15:restartNumberingAfterBreak="0">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15:restartNumberingAfterBreak="0">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15:restartNumberingAfterBreak="0">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15:restartNumberingAfterBreak="0">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15:restartNumberingAfterBreak="0">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15:restartNumberingAfterBreak="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15:restartNumberingAfterBreak="0">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15:restartNumberingAfterBreak="0">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15:restartNumberingAfterBreak="0">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15:restartNumberingAfterBreak="0">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15:restartNumberingAfterBreak="0">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15:restartNumberingAfterBreak="0">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15:restartNumberingAfterBreak="0">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15:restartNumberingAfterBreak="0">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15:restartNumberingAfterBreak="0">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15:restartNumberingAfterBreak="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15:restartNumberingAfterBreak="0">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15:restartNumberingAfterBreak="0">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15:restartNumberingAfterBreak="0">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15:restartNumberingAfterBreak="0">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15:restartNumberingAfterBreak="0">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15:restartNumberingAfterBreak="0">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15:restartNumberingAfterBreak="0">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15:restartNumberingAfterBreak="0">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15:restartNumberingAfterBreak="0">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15:restartNumberingAfterBreak="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15:restartNumberingAfterBreak="0">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15:restartNumberingAfterBreak="0">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15:restartNumberingAfterBreak="0">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15:restartNumberingAfterBreak="0">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15:restartNumberingAfterBreak="0">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15:restartNumberingAfterBreak="0">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15:restartNumberingAfterBreak="0">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15:restartNumberingAfterBreak="0">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15:restartNumberingAfterBreak="0">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15:restartNumberingAfterBreak="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15:restartNumberingAfterBreak="0">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15:restartNumberingAfterBreak="0">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15:restartNumberingAfterBreak="0">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15:restartNumberingAfterBreak="0">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15:restartNumberingAfterBreak="0">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15:restartNumberingAfterBreak="0">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15:restartNumberingAfterBreak="0">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15:restartNumberingAfterBreak="0">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15:restartNumberingAfterBreak="0">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15:restartNumberingAfterBreak="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15:restartNumberingAfterBreak="0">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15:restartNumberingAfterBreak="0">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15:restartNumberingAfterBreak="0">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15:restartNumberingAfterBreak="0">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15:restartNumberingAfterBreak="0">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15:restartNumberingAfterBreak="0">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15:restartNumberingAfterBreak="0">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15:restartNumberingAfterBreak="0">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15:restartNumberingAfterBreak="0">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15:restartNumberingAfterBreak="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15:restartNumberingAfterBreak="0">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15:restartNumberingAfterBreak="0">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15:restartNumberingAfterBreak="0">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15:restartNumberingAfterBreak="0">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15:restartNumberingAfterBreak="0">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15:restartNumberingAfterBreak="0">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15:restartNumberingAfterBreak="0">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15:restartNumberingAfterBreak="0">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15:restartNumberingAfterBreak="0">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15:restartNumberingAfterBreak="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15:restartNumberingAfterBreak="0">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15:restartNumberingAfterBreak="0">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15:restartNumberingAfterBreak="0">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15:restartNumberingAfterBreak="0">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15:restartNumberingAfterBreak="0">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15:restartNumberingAfterBreak="0">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15:restartNumberingAfterBreak="0">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8" w15:restartNumberingAfterBreak="0">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69" w15:restartNumberingAfterBreak="0">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0" w15:restartNumberingAfterBreak="0">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15:restartNumberingAfterBreak="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15:restartNumberingAfterBreak="0">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15:restartNumberingAfterBreak="0">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4" w15:restartNumberingAfterBreak="0">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5"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6" w15:restartNumberingAfterBreak="0">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72BEB"/>
    <w:rsid w:val="00001787"/>
    <w:rsid w:val="0000539F"/>
    <w:rsid w:val="00012C79"/>
    <w:rsid w:val="00067525"/>
    <w:rsid w:val="00080646"/>
    <w:rsid w:val="00080763"/>
    <w:rsid w:val="000A0C21"/>
    <w:rsid w:val="000B3663"/>
    <w:rsid w:val="000B547A"/>
    <w:rsid w:val="000C5118"/>
    <w:rsid w:val="000C5517"/>
    <w:rsid w:val="000E08BD"/>
    <w:rsid w:val="000E341D"/>
    <w:rsid w:val="0010431F"/>
    <w:rsid w:val="001119EF"/>
    <w:rsid w:val="00120E20"/>
    <w:rsid w:val="00134F1E"/>
    <w:rsid w:val="0013799F"/>
    <w:rsid w:val="0014768E"/>
    <w:rsid w:val="00167547"/>
    <w:rsid w:val="001829AA"/>
    <w:rsid w:val="00186DD0"/>
    <w:rsid w:val="0019020D"/>
    <w:rsid w:val="001C0C8F"/>
    <w:rsid w:val="001C583B"/>
    <w:rsid w:val="001D247F"/>
    <w:rsid w:val="001E28A0"/>
    <w:rsid w:val="001E6443"/>
    <w:rsid w:val="00231A1F"/>
    <w:rsid w:val="00232885"/>
    <w:rsid w:val="0023408B"/>
    <w:rsid w:val="00245E60"/>
    <w:rsid w:val="002475FF"/>
    <w:rsid w:val="00285940"/>
    <w:rsid w:val="002A0A64"/>
    <w:rsid w:val="002B3272"/>
    <w:rsid w:val="002B6FDC"/>
    <w:rsid w:val="002E2978"/>
    <w:rsid w:val="0030338C"/>
    <w:rsid w:val="00314857"/>
    <w:rsid w:val="00323F1B"/>
    <w:rsid w:val="00331002"/>
    <w:rsid w:val="0034182B"/>
    <w:rsid w:val="00362476"/>
    <w:rsid w:val="00370EE2"/>
    <w:rsid w:val="0037341E"/>
    <w:rsid w:val="003751BA"/>
    <w:rsid w:val="003858F5"/>
    <w:rsid w:val="00393A11"/>
    <w:rsid w:val="00393C26"/>
    <w:rsid w:val="003C4A67"/>
    <w:rsid w:val="003F3F8D"/>
    <w:rsid w:val="00422771"/>
    <w:rsid w:val="00441F8F"/>
    <w:rsid w:val="00446BC2"/>
    <w:rsid w:val="00460181"/>
    <w:rsid w:val="00464D64"/>
    <w:rsid w:val="00475044"/>
    <w:rsid w:val="004768BB"/>
    <w:rsid w:val="004931DC"/>
    <w:rsid w:val="004B7DD4"/>
    <w:rsid w:val="004F72C5"/>
    <w:rsid w:val="005023BE"/>
    <w:rsid w:val="0050492A"/>
    <w:rsid w:val="00507650"/>
    <w:rsid w:val="005163BA"/>
    <w:rsid w:val="00517397"/>
    <w:rsid w:val="00520568"/>
    <w:rsid w:val="005273BB"/>
    <w:rsid w:val="00552D38"/>
    <w:rsid w:val="005728A4"/>
    <w:rsid w:val="005743F4"/>
    <w:rsid w:val="005B057A"/>
    <w:rsid w:val="005B08D7"/>
    <w:rsid w:val="005B4AF1"/>
    <w:rsid w:val="005B655A"/>
    <w:rsid w:val="005D3F27"/>
    <w:rsid w:val="006219EC"/>
    <w:rsid w:val="00657A8B"/>
    <w:rsid w:val="006761AC"/>
    <w:rsid w:val="00687FEB"/>
    <w:rsid w:val="00692FCA"/>
    <w:rsid w:val="00693147"/>
    <w:rsid w:val="006962F5"/>
    <w:rsid w:val="006A1E3B"/>
    <w:rsid w:val="006D3BAE"/>
    <w:rsid w:val="006D5DD1"/>
    <w:rsid w:val="006E7CF3"/>
    <w:rsid w:val="007163E2"/>
    <w:rsid w:val="00720A46"/>
    <w:rsid w:val="00726E30"/>
    <w:rsid w:val="00745043"/>
    <w:rsid w:val="007525C7"/>
    <w:rsid w:val="00757604"/>
    <w:rsid w:val="00762BEF"/>
    <w:rsid w:val="00770AFE"/>
    <w:rsid w:val="007735C8"/>
    <w:rsid w:val="00785926"/>
    <w:rsid w:val="007A6034"/>
    <w:rsid w:val="007C187B"/>
    <w:rsid w:val="007C3F91"/>
    <w:rsid w:val="007D130F"/>
    <w:rsid w:val="007E415E"/>
    <w:rsid w:val="007F3B3C"/>
    <w:rsid w:val="008118F9"/>
    <w:rsid w:val="008140D0"/>
    <w:rsid w:val="008173F6"/>
    <w:rsid w:val="008232DA"/>
    <w:rsid w:val="00827AFD"/>
    <w:rsid w:val="0083751E"/>
    <w:rsid w:val="008452E3"/>
    <w:rsid w:val="00861258"/>
    <w:rsid w:val="00871A0C"/>
    <w:rsid w:val="00882FA8"/>
    <w:rsid w:val="0088319E"/>
    <w:rsid w:val="008911E4"/>
    <w:rsid w:val="00893E7B"/>
    <w:rsid w:val="00896901"/>
    <w:rsid w:val="008B7DE6"/>
    <w:rsid w:val="009427FB"/>
    <w:rsid w:val="009728EA"/>
    <w:rsid w:val="00974841"/>
    <w:rsid w:val="00977B74"/>
    <w:rsid w:val="009B2C24"/>
    <w:rsid w:val="009C5C1F"/>
    <w:rsid w:val="009D4BA5"/>
    <w:rsid w:val="009E1E87"/>
    <w:rsid w:val="009E657E"/>
    <w:rsid w:val="009E7024"/>
    <w:rsid w:val="009E769C"/>
    <w:rsid w:val="009F737E"/>
    <w:rsid w:val="00A01C9C"/>
    <w:rsid w:val="00A16307"/>
    <w:rsid w:val="00A20556"/>
    <w:rsid w:val="00A40620"/>
    <w:rsid w:val="00A56B93"/>
    <w:rsid w:val="00A72BEB"/>
    <w:rsid w:val="00A847AF"/>
    <w:rsid w:val="00A94AD5"/>
    <w:rsid w:val="00AA2DE6"/>
    <w:rsid w:val="00AC5D4A"/>
    <w:rsid w:val="00AD0234"/>
    <w:rsid w:val="00AE1809"/>
    <w:rsid w:val="00AE3D75"/>
    <w:rsid w:val="00AE759B"/>
    <w:rsid w:val="00B53237"/>
    <w:rsid w:val="00B57259"/>
    <w:rsid w:val="00B662F2"/>
    <w:rsid w:val="00B71002"/>
    <w:rsid w:val="00B83BC8"/>
    <w:rsid w:val="00BA08B7"/>
    <w:rsid w:val="00BB7E4B"/>
    <w:rsid w:val="00BE1F99"/>
    <w:rsid w:val="00BE3819"/>
    <w:rsid w:val="00C01C39"/>
    <w:rsid w:val="00C0678E"/>
    <w:rsid w:val="00C10A5E"/>
    <w:rsid w:val="00C121FE"/>
    <w:rsid w:val="00C124AC"/>
    <w:rsid w:val="00C2565D"/>
    <w:rsid w:val="00C25C48"/>
    <w:rsid w:val="00C5309B"/>
    <w:rsid w:val="00C55A03"/>
    <w:rsid w:val="00C7492F"/>
    <w:rsid w:val="00C91AF0"/>
    <w:rsid w:val="00C96997"/>
    <w:rsid w:val="00CB3FCD"/>
    <w:rsid w:val="00CF6AF4"/>
    <w:rsid w:val="00D0278F"/>
    <w:rsid w:val="00D11568"/>
    <w:rsid w:val="00D212CA"/>
    <w:rsid w:val="00D42DEF"/>
    <w:rsid w:val="00D90ED0"/>
    <w:rsid w:val="00D93130"/>
    <w:rsid w:val="00DA6195"/>
    <w:rsid w:val="00DB5C38"/>
    <w:rsid w:val="00DE3F5C"/>
    <w:rsid w:val="00DF62E5"/>
    <w:rsid w:val="00E01B37"/>
    <w:rsid w:val="00E152D4"/>
    <w:rsid w:val="00E82507"/>
    <w:rsid w:val="00E9184E"/>
    <w:rsid w:val="00EA3EFB"/>
    <w:rsid w:val="00EA3F21"/>
    <w:rsid w:val="00EA6EAD"/>
    <w:rsid w:val="00EA7C60"/>
    <w:rsid w:val="00EB4DA2"/>
    <w:rsid w:val="00ED21BA"/>
    <w:rsid w:val="00ED6C1E"/>
    <w:rsid w:val="00EE00DD"/>
    <w:rsid w:val="00EF158D"/>
    <w:rsid w:val="00F02526"/>
    <w:rsid w:val="00F056F0"/>
    <w:rsid w:val="00F112AF"/>
    <w:rsid w:val="00F17902"/>
    <w:rsid w:val="00F2171D"/>
    <w:rsid w:val="00F22E44"/>
    <w:rsid w:val="00F43A6B"/>
    <w:rsid w:val="00F73D5E"/>
    <w:rsid w:val="00F915F6"/>
    <w:rsid w:val="00FA3DDF"/>
    <w:rsid w:val="00FA58E5"/>
    <w:rsid w:val="00FB378D"/>
    <w:rsid w:val="00FD4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08"/>
    <o:shapelayout v:ext="edit">
      <o:idmap v:ext="edit" data="1"/>
      <o:rules v:ext="edit">
        <o:r id="V:Rule1" type="connector" idref="#AutoShape 115"/>
        <o:r id="V:Rule2" type="connector" idref="#AutoShape 113"/>
        <o:r id="V:Rule3" type="connector" idref="#AutoShape 109"/>
        <o:r id="V:Rule4" type="connector" idref="#AutoShape 116"/>
        <o:r id="V:Rule5" type="connector" idref="#AutoShape 114"/>
        <o:r id="V:Rule6" type="connector" idref="#AutoShape 112"/>
        <o:r id="V:Rule7" type="connector" idref="#AutoShape 111"/>
        <o:r id="V:Rule8" type="connector" idref="#AutoShape 121"/>
      </o:rules>
    </o:shapelayout>
  </w:shapeDefaults>
  <w:decimalSymbol w:val=","/>
  <w:listSeparator w:val=";"/>
  <w14:docId w14:val="2A7D70DC"/>
  <w15:docId w15:val="{A8AA773B-118F-4395-81E6-1978D0C1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37"/>
  </w:style>
  <w:style w:type="paragraph" w:styleId="2">
    <w:name w:val="heading 2"/>
    <w:basedOn w:val="a"/>
    <w:next w:val="a"/>
    <w:link w:val="20"/>
    <w:uiPriority w:val="9"/>
    <w:unhideWhenUsed/>
    <w:qFormat/>
    <w:rsid w:val="007859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iPriority w:val="99"/>
    <w:semiHidden/>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
    <w:name w:val="Основной текст Знак1"/>
    <w:basedOn w:val="a0"/>
    <w:uiPriority w:val="99"/>
    <w:semiHidden/>
    <w:rsid w:val="007163E2"/>
  </w:style>
  <w:style w:type="paragraph" w:styleId="af0">
    <w:name w:val="No Spacing"/>
    <w:basedOn w:val="a"/>
    <w:uiPriority w:val="99"/>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character" w:customStyle="1" w:styleId="20">
    <w:name w:val="Заголовок 2 Знак"/>
    <w:basedOn w:val="a0"/>
    <w:link w:val="2"/>
    <w:uiPriority w:val="9"/>
    <w:rsid w:val="007859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diagramData" Target="diagrams/data1.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microsoft.com/office/2007/relationships/diagramDrawing" Target="diagrams/drawing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diagramColors" Target="diagrams/colors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3FA0451B-FAB9-4DCF-A8E0-E543A5418068}" type="presOf" srcId="{8BF0E751-A5C4-4535-8341-FA7B2E5EE0B5}" destId="{953F0615-74AE-4E89-AF05-6886112DE753}"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8E30DB8-5592-4579-9AC7-BC3162013AC9}" srcId="{C92EB097-AB20-47B1-B431-B77CEBDD91BC}" destId="{5614D814-675E-4116-92ED-DE3BBCFD99D0}" srcOrd="0" destOrd="0" parTransId="{C61AF79A-F392-43E1-AC61-891596526FAB}" sibTransId="{37A55EC9-19B5-4F19-A092-E224BE4B04DA}"/>
    <dgm:cxn modelId="{E18BA5F9-9F7D-49EE-94C9-C4A03AC42C15}" srcId="{C92EB097-AB20-47B1-B431-B77CEBDD91BC}" destId="{262F2DFE-931D-4ACE-A1D4-45E663E644AA}" srcOrd="1" destOrd="0" parTransId="{CAE55100-7C29-48D2-A507-EA3A6E20D070}" sibTransId="{D3E59CC3-2382-49B0-9C23-B8FFEE89A51A}"/>
    <dgm:cxn modelId="{D56EDDA0-AA60-482D-8680-5077804083FE}" type="presOf" srcId="{C92EB097-AB20-47B1-B431-B77CEBDD91BC}" destId="{1D0E9145-8455-4AB9-9634-595A0864AA37}" srcOrd="1" destOrd="0" presId="urn:microsoft.com/office/officeart/2005/8/layout/orgChart1"/>
    <dgm:cxn modelId="{1D8A1F7E-0C22-4DDF-85F0-54F6D980711A}" type="presOf" srcId="{5614D814-675E-4116-92ED-DE3BBCFD99D0}" destId="{C037D274-3D8E-4EC4-81BF-251981CB9A73}" srcOrd="0" destOrd="0" presId="urn:microsoft.com/office/officeart/2005/8/layout/orgChart1"/>
    <dgm:cxn modelId="{B9974F62-61F3-40B0-91C8-8E5EFDE121DB}" type="presOf" srcId="{CAE55100-7C29-48D2-A507-EA3A6E20D070}" destId="{0A696203-F01E-4A7A-ABE8-4B3E634BBE8F}" srcOrd="0" destOrd="0" presId="urn:microsoft.com/office/officeart/2005/8/layout/orgChart1"/>
    <dgm:cxn modelId="{F363CC1E-0801-4E8E-8CDE-4FB3CC153DE0}" type="presOf" srcId="{FD24662C-9B09-4BB8-9873-17ED4574CD2D}" destId="{99228611-57FE-4E60-AAE2-17FF7E14959C}" srcOrd="0" destOrd="0" presId="urn:microsoft.com/office/officeart/2005/8/layout/orgChart1"/>
    <dgm:cxn modelId="{EF203CD9-B8D7-4B44-A044-A7CF74B09587}" type="presOf" srcId="{262F2DFE-931D-4ACE-A1D4-45E663E644AA}" destId="{48D89CA5-98D6-4AE5-A903-7384DA82D3D0}" srcOrd="1" destOrd="0" presId="urn:microsoft.com/office/officeart/2005/8/layout/orgChart1"/>
    <dgm:cxn modelId="{808ED809-9477-4DAF-BFE8-CB36EB309C6D}" type="presOf" srcId="{4A6F81F2-799D-42DA-A9FF-91B518343F1B}" destId="{B2A48A01-5ACB-4423-BC0B-E3C951ADC0A8}" srcOrd="0" destOrd="0" presId="urn:microsoft.com/office/officeart/2005/8/layout/orgChart1"/>
    <dgm:cxn modelId="{8CA7A8C7-E007-40C9-9F7E-94A9FDEA52BF}" type="presOf" srcId="{AE5140F9-E7AE-440A-A668-B518B24CDBBE}" destId="{D05F258E-D16F-47FB-83B9-A41C9CD8EC6A}" srcOrd="1" destOrd="0" presId="urn:microsoft.com/office/officeart/2005/8/layout/orgChart1"/>
    <dgm:cxn modelId="{F696FC3C-CC7D-460A-8F7C-6302121D62BD}" type="presOf" srcId="{65308243-4B90-444D-A563-A4736439FD42}" destId="{9575D7BC-586D-4027-B70C-43FB6DAE0164}" srcOrd="0" destOrd="0" presId="urn:microsoft.com/office/officeart/2005/8/layout/orgChart1"/>
    <dgm:cxn modelId="{7A4D4BA2-162F-4F4A-AA81-3488CA885424}" type="presOf" srcId="{5614D814-675E-4116-92ED-DE3BBCFD99D0}" destId="{E9A4DAAB-4A1E-4DEB-8372-3B40D297FDB5}" srcOrd="1" destOrd="0" presId="urn:microsoft.com/office/officeart/2005/8/layout/orgChart1"/>
    <dgm:cxn modelId="{C7A914BE-4431-47AD-90AF-92C6A7A360D9}" type="presOf" srcId="{AE5140F9-E7AE-440A-A668-B518B24CDBBE}" destId="{67EA8888-0B57-44CE-8EEC-0CD891CEA0EA}" srcOrd="0"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649D001D-8A68-458E-AF2E-993BD6E8E3E1}" type="presOf" srcId="{262F2DFE-931D-4ACE-A1D4-45E663E644AA}" destId="{04F68EC4-6A2F-4DA6-9F63-46D31A023E42}" srcOrd="0" destOrd="0" presId="urn:microsoft.com/office/officeart/2005/8/layout/orgChart1"/>
    <dgm:cxn modelId="{26382EC0-07F6-4141-B471-713A4694D745}" type="presOf" srcId="{4A6F81F2-799D-42DA-A9FF-91B518343F1B}" destId="{C2CB8903-3070-4350-A8F2-7808AB525F76}" srcOrd="1"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EC19FD1C-6BE6-402A-A329-B0628AF46DDE}" type="presOf" srcId="{C92EB097-AB20-47B1-B431-B77CEBDD91BC}" destId="{AD05811B-5A97-40AA-8953-10421A43EA8F}" srcOrd="0" destOrd="0" presId="urn:microsoft.com/office/officeart/2005/8/layout/orgChart1"/>
    <dgm:cxn modelId="{BCD67A46-BC05-4A1B-BC93-44A420413A78}" type="presOf" srcId="{C61AF79A-F392-43E1-AC61-891596526FAB}" destId="{726DA974-D507-41A6-8AEC-AE32AE1E8B09}" srcOrd="0" destOrd="0" presId="urn:microsoft.com/office/officeart/2005/8/layout/orgChart1"/>
    <dgm:cxn modelId="{F5A4B66B-C178-48EC-BA69-6A7471E97CCD}" type="presOf" srcId="{86495EF6-DCCA-40F1-9DD1-247F9E356E25}" destId="{3CD65076-C8E3-4175-8D52-65A0A3320C49}" srcOrd="0" destOrd="0" presId="urn:microsoft.com/office/officeart/2005/8/layout/orgChart1"/>
    <dgm:cxn modelId="{FB16D740-FBB6-463C-B502-D490523EB0F7}" type="presOf" srcId="{64615295-EA41-4E40-9192-F376BC7EA6A1}" destId="{BAC60A23-722A-4A26-AACE-ADA629A346D4}" srcOrd="0" destOrd="0" presId="urn:microsoft.com/office/officeart/2005/8/layout/orgChart1"/>
    <dgm:cxn modelId="{F6091DD9-268A-4A96-BE7F-3C3409746FC0}" type="presOf" srcId="{8BF0E751-A5C4-4535-8341-FA7B2E5EE0B5}" destId="{0E8CD337-3F1B-4438-8F6F-0B84127E0F26}"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0B23BBB3-AE88-41C0-94BF-4FECF6B2D8D3}" type="presParOf" srcId="{9575D7BC-586D-4027-B70C-43FB6DAE0164}" destId="{C547DEC6-28FD-4CF6-B07B-F65D27340D8A}" srcOrd="0" destOrd="0" presId="urn:microsoft.com/office/officeart/2005/8/layout/orgChart1"/>
    <dgm:cxn modelId="{7DA417BA-E70A-47D8-A6E4-FF7E18AB8254}" type="presParOf" srcId="{C547DEC6-28FD-4CF6-B07B-F65D27340D8A}" destId="{D7D23584-B3CF-4189-BC39-1D13D1A5E44D}" srcOrd="0" destOrd="0" presId="urn:microsoft.com/office/officeart/2005/8/layout/orgChart1"/>
    <dgm:cxn modelId="{A6D55962-B3A9-47D0-B8DF-67776E1077BE}" type="presParOf" srcId="{D7D23584-B3CF-4189-BC39-1D13D1A5E44D}" destId="{AD05811B-5A97-40AA-8953-10421A43EA8F}" srcOrd="0" destOrd="0" presId="urn:microsoft.com/office/officeart/2005/8/layout/orgChart1"/>
    <dgm:cxn modelId="{8FAEF0A0-3E8F-44AB-9C79-D7997311164F}" type="presParOf" srcId="{D7D23584-B3CF-4189-BC39-1D13D1A5E44D}" destId="{1D0E9145-8455-4AB9-9634-595A0864AA37}" srcOrd="1" destOrd="0" presId="urn:microsoft.com/office/officeart/2005/8/layout/orgChart1"/>
    <dgm:cxn modelId="{D583690C-8F30-4102-807A-C3D365676410}" type="presParOf" srcId="{C547DEC6-28FD-4CF6-B07B-F65D27340D8A}" destId="{3BB913F0-9F9A-416D-A483-ED388A6F3755}" srcOrd="1" destOrd="0" presId="urn:microsoft.com/office/officeart/2005/8/layout/orgChart1"/>
    <dgm:cxn modelId="{66D451E2-1029-4CA8-979E-5CACAA4D8084}" type="presParOf" srcId="{3BB913F0-9F9A-416D-A483-ED388A6F3755}" destId="{726DA974-D507-41A6-8AEC-AE32AE1E8B09}" srcOrd="0" destOrd="0" presId="urn:microsoft.com/office/officeart/2005/8/layout/orgChart1"/>
    <dgm:cxn modelId="{6DE00807-9CD7-4C70-8487-2E113F3840BA}" type="presParOf" srcId="{3BB913F0-9F9A-416D-A483-ED388A6F3755}" destId="{B7C46ABB-B2A7-4F1F-8BCA-8D5C58EB5FC2}" srcOrd="1" destOrd="0" presId="urn:microsoft.com/office/officeart/2005/8/layout/orgChart1"/>
    <dgm:cxn modelId="{65A91D59-501C-4DF8-A672-59F50D63E924}" type="presParOf" srcId="{B7C46ABB-B2A7-4F1F-8BCA-8D5C58EB5FC2}" destId="{05747FA8-70A0-488D-9A07-E76C18BDA962}" srcOrd="0" destOrd="0" presId="urn:microsoft.com/office/officeart/2005/8/layout/orgChart1"/>
    <dgm:cxn modelId="{0F606F92-EBAE-4F53-9210-BA669DD86D89}" type="presParOf" srcId="{05747FA8-70A0-488D-9A07-E76C18BDA962}" destId="{C037D274-3D8E-4EC4-81BF-251981CB9A73}" srcOrd="0" destOrd="0" presId="urn:microsoft.com/office/officeart/2005/8/layout/orgChart1"/>
    <dgm:cxn modelId="{74646276-25BC-48FE-9170-15DB5B5833C6}" type="presParOf" srcId="{05747FA8-70A0-488D-9A07-E76C18BDA962}" destId="{E9A4DAAB-4A1E-4DEB-8372-3B40D297FDB5}" srcOrd="1" destOrd="0" presId="urn:microsoft.com/office/officeart/2005/8/layout/orgChart1"/>
    <dgm:cxn modelId="{E1898443-2EAA-4EBA-94D4-E17E5E6EE7B0}" type="presParOf" srcId="{B7C46ABB-B2A7-4F1F-8BCA-8D5C58EB5FC2}" destId="{050039EC-59CE-46C1-ACAA-35D0420A6DCE}" srcOrd="1" destOrd="0" presId="urn:microsoft.com/office/officeart/2005/8/layout/orgChart1"/>
    <dgm:cxn modelId="{61D5CED6-466A-4B52-9A9D-5C212F264676}" type="presParOf" srcId="{B7C46ABB-B2A7-4F1F-8BCA-8D5C58EB5FC2}" destId="{87450831-1319-499C-900A-3DC6D06848B1}" srcOrd="2" destOrd="0" presId="urn:microsoft.com/office/officeart/2005/8/layout/orgChart1"/>
    <dgm:cxn modelId="{7E7DAF1A-6B87-4B7C-9D29-568E413CD742}" type="presParOf" srcId="{3BB913F0-9F9A-416D-A483-ED388A6F3755}" destId="{0A696203-F01E-4A7A-ABE8-4B3E634BBE8F}" srcOrd="2" destOrd="0" presId="urn:microsoft.com/office/officeart/2005/8/layout/orgChart1"/>
    <dgm:cxn modelId="{8F1305A9-912E-4199-B0E1-AC3183D48864}" type="presParOf" srcId="{3BB913F0-9F9A-416D-A483-ED388A6F3755}" destId="{51657057-ED39-4927-BC62-A74A7A2D358C}" srcOrd="3" destOrd="0" presId="urn:microsoft.com/office/officeart/2005/8/layout/orgChart1"/>
    <dgm:cxn modelId="{518F2AD2-F32C-48AE-9E96-71F65856186D}" type="presParOf" srcId="{51657057-ED39-4927-BC62-A74A7A2D358C}" destId="{E577820A-3B9B-4EE2-9E19-25DA7732F377}" srcOrd="0" destOrd="0" presId="urn:microsoft.com/office/officeart/2005/8/layout/orgChart1"/>
    <dgm:cxn modelId="{7853CFE6-9069-4C71-864F-E136AF10572C}" type="presParOf" srcId="{E577820A-3B9B-4EE2-9E19-25DA7732F377}" destId="{04F68EC4-6A2F-4DA6-9F63-46D31A023E42}" srcOrd="0" destOrd="0" presId="urn:microsoft.com/office/officeart/2005/8/layout/orgChart1"/>
    <dgm:cxn modelId="{23FA891F-E426-48ED-9DE0-83F0F0A5C1E0}" type="presParOf" srcId="{E577820A-3B9B-4EE2-9E19-25DA7732F377}" destId="{48D89CA5-98D6-4AE5-A903-7384DA82D3D0}" srcOrd="1" destOrd="0" presId="urn:microsoft.com/office/officeart/2005/8/layout/orgChart1"/>
    <dgm:cxn modelId="{DD69BC43-8F9D-461F-9D04-0B960B5D88A2}" type="presParOf" srcId="{51657057-ED39-4927-BC62-A74A7A2D358C}" destId="{3B0486FD-A5F4-4351-9761-83187184714D}" srcOrd="1" destOrd="0" presId="urn:microsoft.com/office/officeart/2005/8/layout/orgChart1"/>
    <dgm:cxn modelId="{F30BA490-1F2A-4509-B0D1-4129397F76EE}" type="presParOf" srcId="{51657057-ED39-4927-BC62-A74A7A2D358C}" destId="{2AD2532B-E133-4A9C-9F5F-C19EA1D71BC8}" srcOrd="2" destOrd="0" presId="urn:microsoft.com/office/officeart/2005/8/layout/orgChart1"/>
    <dgm:cxn modelId="{4D95FCA5-F7DA-4F37-B1EC-E87CD9336D4C}" type="presParOf" srcId="{3BB913F0-9F9A-416D-A483-ED388A6F3755}" destId="{99228611-57FE-4E60-AAE2-17FF7E14959C}" srcOrd="4" destOrd="0" presId="urn:microsoft.com/office/officeart/2005/8/layout/orgChart1"/>
    <dgm:cxn modelId="{33946BE6-5281-403C-ADC9-8BB94C48A329}" type="presParOf" srcId="{3BB913F0-9F9A-416D-A483-ED388A6F3755}" destId="{15771626-5919-4BB1-A9B7-8E2A617EEFCF}" srcOrd="5" destOrd="0" presId="urn:microsoft.com/office/officeart/2005/8/layout/orgChart1"/>
    <dgm:cxn modelId="{8446048E-CFB5-4C18-B9AA-56BF994DBD0D}" type="presParOf" srcId="{15771626-5919-4BB1-A9B7-8E2A617EEFCF}" destId="{5F78E311-7029-49EE-A4C2-DB04C116E438}" srcOrd="0" destOrd="0" presId="urn:microsoft.com/office/officeart/2005/8/layout/orgChart1"/>
    <dgm:cxn modelId="{0D99645E-1EBD-4622-A4A7-D0BECAFF0D93}" type="presParOf" srcId="{5F78E311-7029-49EE-A4C2-DB04C116E438}" destId="{67EA8888-0B57-44CE-8EEC-0CD891CEA0EA}" srcOrd="0" destOrd="0" presId="urn:microsoft.com/office/officeart/2005/8/layout/orgChart1"/>
    <dgm:cxn modelId="{4346BD66-83AE-49D2-BBFD-2E94F93FEAFF}" type="presParOf" srcId="{5F78E311-7029-49EE-A4C2-DB04C116E438}" destId="{D05F258E-D16F-47FB-83B9-A41C9CD8EC6A}" srcOrd="1" destOrd="0" presId="urn:microsoft.com/office/officeart/2005/8/layout/orgChart1"/>
    <dgm:cxn modelId="{EBC83BEE-419C-4E1E-8F44-734C085CF786}" type="presParOf" srcId="{15771626-5919-4BB1-A9B7-8E2A617EEFCF}" destId="{3D2F2361-9656-46E3-8584-7D0799A74E2C}" srcOrd="1" destOrd="0" presId="urn:microsoft.com/office/officeart/2005/8/layout/orgChart1"/>
    <dgm:cxn modelId="{340F13F1-A1D1-44AE-8518-2E3E33B254B6}" type="presParOf" srcId="{15771626-5919-4BB1-A9B7-8E2A617EEFCF}" destId="{87CAF5E6-6965-4C36-A1A1-24B88F3DC8CC}" srcOrd="2" destOrd="0" presId="urn:microsoft.com/office/officeart/2005/8/layout/orgChart1"/>
    <dgm:cxn modelId="{8BD840B6-92EE-4296-ADA4-F862CB022318}" type="presParOf" srcId="{3BB913F0-9F9A-416D-A483-ED388A6F3755}" destId="{3CD65076-C8E3-4175-8D52-65A0A3320C49}" srcOrd="6" destOrd="0" presId="urn:microsoft.com/office/officeart/2005/8/layout/orgChart1"/>
    <dgm:cxn modelId="{0AE62FBE-A8F9-4F8D-8E5F-EABC1B04EB7E}" type="presParOf" srcId="{3BB913F0-9F9A-416D-A483-ED388A6F3755}" destId="{89D37CF7-31BB-4365-8180-10968DB44EA3}" srcOrd="7" destOrd="0" presId="urn:microsoft.com/office/officeart/2005/8/layout/orgChart1"/>
    <dgm:cxn modelId="{9606C25D-C271-47E3-A74F-F384720E4AEA}" type="presParOf" srcId="{89D37CF7-31BB-4365-8180-10968DB44EA3}" destId="{2388D597-D25B-4953-A845-3AD6D68B87A7}" srcOrd="0" destOrd="0" presId="urn:microsoft.com/office/officeart/2005/8/layout/orgChart1"/>
    <dgm:cxn modelId="{DC72673A-2173-4261-8506-E37F0E12D7C6}" type="presParOf" srcId="{2388D597-D25B-4953-A845-3AD6D68B87A7}" destId="{B2A48A01-5ACB-4423-BC0B-E3C951ADC0A8}" srcOrd="0" destOrd="0" presId="urn:microsoft.com/office/officeart/2005/8/layout/orgChart1"/>
    <dgm:cxn modelId="{BC2846EC-83D4-4EB5-9454-A9E1E118DD3E}" type="presParOf" srcId="{2388D597-D25B-4953-A845-3AD6D68B87A7}" destId="{C2CB8903-3070-4350-A8F2-7808AB525F76}" srcOrd="1" destOrd="0" presId="urn:microsoft.com/office/officeart/2005/8/layout/orgChart1"/>
    <dgm:cxn modelId="{15855342-CC47-4BA5-81A6-3FED7FFBA663}" type="presParOf" srcId="{89D37CF7-31BB-4365-8180-10968DB44EA3}" destId="{FD40AD81-60ED-423E-A95D-0A42609E493F}" srcOrd="1" destOrd="0" presId="urn:microsoft.com/office/officeart/2005/8/layout/orgChart1"/>
    <dgm:cxn modelId="{3E6D6E9B-946F-4950-A725-596066B36AC6}" type="presParOf" srcId="{89D37CF7-31BB-4365-8180-10968DB44EA3}" destId="{EBB2C8C8-D87D-45F4-BA0B-D5203B439C0E}" srcOrd="2" destOrd="0" presId="urn:microsoft.com/office/officeart/2005/8/layout/orgChart1"/>
    <dgm:cxn modelId="{508C3A3C-4039-4181-B378-A0CE58DAF6C3}" type="presParOf" srcId="{3BB913F0-9F9A-416D-A483-ED388A6F3755}" destId="{BAC60A23-722A-4A26-AACE-ADA629A346D4}" srcOrd="8" destOrd="0" presId="urn:microsoft.com/office/officeart/2005/8/layout/orgChart1"/>
    <dgm:cxn modelId="{65C96884-B412-45ED-A59F-1E1F41EAF1AE}" type="presParOf" srcId="{3BB913F0-9F9A-416D-A483-ED388A6F3755}" destId="{AD3E1EF9-B4E6-4E33-A2A1-801612C22676}" srcOrd="9" destOrd="0" presId="urn:microsoft.com/office/officeart/2005/8/layout/orgChart1"/>
    <dgm:cxn modelId="{6E3942A7-3186-453C-9C8B-C81E171AC9FE}" type="presParOf" srcId="{AD3E1EF9-B4E6-4E33-A2A1-801612C22676}" destId="{63E8118B-BB68-4E72-A3DC-3484C5C88390}" srcOrd="0" destOrd="0" presId="urn:microsoft.com/office/officeart/2005/8/layout/orgChart1"/>
    <dgm:cxn modelId="{CFFAAA03-413D-4B0E-B1E3-8F9AE16E4A04}" type="presParOf" srcId="{63E8118B-BB68-4E72-A3DC-3484C5C88390}" destId="{953F0615-74AE-4E89-AF05-6886112DE753}" srcOrd="0" destOrd="0" presId="urn:microsoft.com/office/officeart/2005/8/layout/orgChart1"/>
    <dgm:cxn modelId="{6511F8B6-0037-4383-B8D9-03BC02D7B45E}" type="presParOf" srcId="{63E8118B-BB68-4E72-A3DC-3484C5C88390}" destId="{0E8CD337-3F1B-4438-8F6F-0B84127E0F26}" srcOrd="1" destOrd="0" presId="urn:microsoft.com/office/officeart/2005/8/layout/orgChart1"/>
    <dgm:cxn modelId="{63D15B8A-AE9E-4C95-ABE5-56CA5BB70C51}" type="presParOf" srcId="{AD3E1EF9-B4E6-4E33-A2A1-801612C22676}" destId="{40638959-8C55-4C84-B771-4393BBD2B361}" srcOrd="1" destOrd="0" presId="urn:microsoft.com/office/officeart/2005/8/layout/orgChart1"/>
    <dgm:cxn modelId="{1C98C6F8-6512-4ED1-ADA1-C679198F0F16}" type="presParOf" srcId="{AD3E1EF9-B4E6-4E33-A2A1-801612C22676}" destId="{79735AA6-322A-4C9E-8B3C-34009E57FA35}" srcOrd="2" destOrd="0" presId="urn:microsoft.com/office/officeart/2005/8/layout/orgChart1"/>
    <dgm:cxn modelId="{938FDB0E-C615-4648-A0A0-EAF77E1D5EB9}"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72295-542C-4ADB-93CD-1DFCB7B1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304</Pages>
  <Words>132168</Words>
  <Characters>753361</Characters>
  <Application>Microsoft Office Word</Application>
  <DocSecurity>0</DocSecurity>
  <Lines>6278</Lines>
  <Paragraphs>1767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62</cp:revision>
  <cp:lastPrinted>2017-11-12T21:17:00Z</cp:lastPrinted>
  <dcterms:created xsi:type="dcterms:W3CDTF">2017-03-07T09:14:00Z</dcterms:created>
  <dcterms:modified xsi:type="dcterms:W3CDTF">2019-03-13T10:13:00Z</dcterms:modified>
</cp:coreProperties>
</file>